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outlineLvl w:val="0"/>
        <w:rPr>
          <w:rFonts w:hint="eastAsia" w:ascii="宋体" w:hAnsi="宋体" w:eastAsia="宋体" w:cs="宋体"/>
          <w:highlight w:val="none"/>
        </w:rPr>
      </w:pPr>
      <w:r>
        <w:rPr>
          <w:rStyle w:val="7"/>
          <w:rFonts w:hint="eastAsia" w:ascii="宋体" w:hAnsi="宋体" w:eastAsia="宋体" w:cs="宋体"/>
          <w:b/>
          <w:bCs/>
          <w:highlight w:val="none"/>
          <w:lang w:val="en-US" w:eastAsia="zh-CN" w:bidi="ar-SA"/>
        </w:rPr>
        <w:t>竞争性谈判邀请书</w:t>
      </w:r>
    </w:p>
    <w:p>
      <w:pPr>
        <w:spacing w:line="460" w:lineRule="exact"/>
        <w:rPr>
          <w:rFonts w:hint="eastAsia" w:ascii="宋体" w:hAnsi="宋体" w:eastAsia="宋体" w:cs="宋体"/>
          <w:bCs/>
          <w:iCs/>
          <w:sz w:val="24"/>
          <w:highlight w:val="none"/>
        </w:rPr>
      </w:pPr>
      <w:bookmarkStart w:id="0" w:name="_Toc247085672"/>
      <w:bookmarkStart w:id="1" w:name="_Toc152045512"/>
      <w:bookmarkStart w:id="2" w:name="_Toc246996901"/>
      <w:bookmarkStart w:id="3" w:name="_Toc144974480"/>
      <w:bookmarkStart w:id="4" w:name="_Toc179632528"/>
      <w:bookmarkStart w:id="5" w:name="_Toc246996158"/>
      <w:bookmarkStart w:id="6" w:name="_Toc152042288"/>
      <w:r>
        <w:rPr>
          <w:rFonts w:hint="eastAsia" w:ascii="宋体" w:hAnsi="宋体" w:eastAsia="宋体" w:cs="宋体"/>
          <w:bCs/>
          <w:iCs/>
          <w:sz w:val="24"/>
          <w:highlight w:val="none"/>
        </w:rPr>
        <w:t>致：（被邀请单位名称）</w:t>
      </w:r>
    </w:p>
    <w:p>
      <w:pPr>
        <w:spacing w:line="460" w:lineRule="exact"/>
        <w:outlineLvl w:val="1"/>
        <w:rPr>
          <w:rFonts w:hint="eastAsia" w:ascii="宋体" w:hAnsi="宋体" w:eastAsia="宋体" w:cs="宋体"/>
          <w:sz w:val="28"/>
          <w:szCs w:val="28"/>
          <w:highlight w:val="none"/>
        </w:rPr>
      </w:pPr>
      <w:r>
        <w:rPr>
          <w:rFonts w:hint="eastAsia" w:ascii="宋体" w:hAnsi="宋体" w:eastAsia="宋体" w:cs="宋体"/>
          <w:b/>
          <w:sz w:val="28"/>
          <w:szCs w:val="28"/>
          <w:highlight w:val="none"/>
        </w:rPr>
        <w:t>1. 谈判条件</w:t>
      </w:r>
      <w:bookmarkEnd w:id="0"/>
      <w:bookmarkEnd w:id="1"/>
      <w:bookmarkEnd w:id="2"/>
      <w:bookmarkEnd w:id="3"/>
      <w:bookmarkEnd w:id="4"/>
      <w:bookmarkEnd w:id="5"/>
      <w:bookmarkEnd w:id="6"/>
    </w:p>
    <w:p>
      <w:pPr>
        <w:spacing w:line="460" w:lineRule="exact"/>
        <w:ind w:firstLine="480" w:firstLineChars="200"/>
        <w:rPr>
          <w:rFonts w:hint="eastAsia" w:ascii="宋体" w:hAnsi="宋体" w:eastAsia="宋体" w:cs="宋体"/>
          <w:bCs/>
          <w:iCs/>
          <w:sz w:val="24"/>
          <w:highlight w:val="none"/>
        </w:rPr>
      </w:pPr>
      <w:r>
        <w:rPr>
          <w:rFonts w:hint="eastAsia" w:ascii="宋体" w:hAnsi="宋体" w:eastAsia="宋体" w:cs="宋体"/>
          <w:bCs/>
          <w:iCs/>
          <w:sz w:val="24"/>
          <w:highlight w:val="none"/>
          <w:lang w:eastAsia="zh-CN"/>
        </w:rPr>
        <w:t>云南能投缘达建设集团有限公司梁河分公司</w:t>
      </w:r>
      <w:r>
        <w:rPr>
          <w:rFonts w:hint="eastAsia" w:ascii="宋体" w:hAnsi="宋体" w:eastAsia="宋体" w:cs="宋体"/>
          <w:bCs/>
          <w:iCs/>
          <w:sz w:val="24"/>
          <w:highlight w:val="none"/>
        </w:rPr>
        <w:t>现将对德宏州梁河县人民医院迁建项目设计、施工总承包弱电智能化专业分包进行的招标。采购人为保证项目的顺利实施，拟选一家合作单位，现邀请贵单位参加该项目的竞争性谈判。</w:t>
      </w:r>
    </w:p>
    <w:p>
      <w:pPr>
        <w:spacing w:line="460" w:lineRule="exact"/>
        <w:outlineLvl w:val="1"/>
        <w:rPr>
          <w:rFonts w:hint="eastAsia" w:ascii="宋体" w:hAnsi="宋体" w:eastAsia="宋体" w:cs="宋体"/>
          <w:b/>
          <w:sz w:val="28"/>
          <w:szCs w:val="28"/>
          <w:highlight w:val="none"/>
        </w:rPr>
      </w:pPr>
      <w:bookmarkStart w:id="7" w:name="_Toc152042289"/>
      <w:bookmarkStart w:id="8" w:name="_Toc247085673"/>
      <w:bookmarkStart w:id="9" w:name="_Toc179632529"/>
      <w:bookmarkStart w:id="10" w:name="_Toc152045513"/>
      <w:bookmarkStart w:id="11" w:name="_Toc144974481"/>
      <w:bookmarkStart w:id="12" w:name="_Toc246996159"/>
      <w:bookmarkStart w:id="13" w:name="_Toc246996902"/>
      <w:r>
        <w:rPr>
          <w:rFonts w:hint="eastAsia" w:ascii="宋体" w:hAnsi="宋体" w:eastAsia="宋体" w:cs="宋体"/>
          <w:b/>
          <w:sz w:val="28"/>
          <w:szCs w:val="28"/>
          <w:highlight w:val="none"/>
        </w:rPr>
        <w:t>2. 项目概况与</w:t>
      </w:r>
      <w:bookmarkEnd w:id="7"/>
      <w:bookmarkEnd w:id="8"/>
      <w:bookmarkEnd w:id="9"/>
      <w:bookmarkEnd w:id="10"/>
      <w:bookmarkEnd w:id="11"/>
      <w:bookmarkEnd w:id="12"/>
      <w:bookmarkEnd w:id="13"/>
      <w:r>
        <w:rPr>
          <w:rFonts w:hint="eastAsia" w:ascii="宋体" w:hAnsi="宋体" w:eastAsia="宋体" w:cs="宋体"/>
          <w:b/>
          <w:sz w:val="28"/>
          <w:szCs w:val="28"/>
          <w:highlight w:val="none"/>
        </w:rPr>
        <w:t>采购内容</w:t>
      </w:r>
    </w:p>
    <w:p>
      <w:pPr>
        <w:spacing w:line="460" w:lineRule="exact"/>
        <w:ind w:firstLine="480" w:firstLineChars="200"/>
        <w:rPr>
          <w:rFonts w:hint="eastAsia" w:ascii="宋体" w:hAnsi="宋体" w:eastAsia="宋体" w:cs="宋体"/>
          <w:bCs/>
          <w:iCs/>
          <w:sz w:val="24"/>
          <w:highlight w:val="none"/>
        </w:rPr>
      </w:pPr>
      <w:r>
        <w:rPr>
          <w:rFonts w:hint="eastAsia" w:ascii="宋体" w:hAnsi="宋体" w:eastAsia="宋体" w:cs="宋体"/>
          <w:sz w:val="24"/>
          <w:highlight w:val="none"/>
        </w:rPr>
        <w:t>2.1项目名称</w:t>
      </w:r>
      <w:r>
        <w:rPr>
          <w:rFonts w:hint="eastAsia" w:ascii="宋体" w:hAnsi="宋体" w:eastAsia="宋体" w:cs="宋体"/>
          <w:sz w:val="24"/>
          <w:highlight w:val="none"/>
          <w:lang w:eastAsia="zh-CN"/>
        </w:rPr>
        <w:t>：</w:t>
      </w:r>
      <w:r>
        <w:rPr>
          <w:rFonts w:hint="eastAsia" w:ascii="宋体" w:hAnsi="宋体" w:eastAsia="宋体" w:cs="宋体"/>
          <w:sz w:val="24"/>
          <w:highlight w:val="none"/>
        </w:rPr>
        <w:t>德宏州梁河县人民医院迁建项目设计、施工总承包弱电智能化专业分包</w:t>
      </w:r>
    </w:p>
    <w:p>
      <w:pPr>
        <w:spacing w:line="460" w:lineRule="exact"/>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rPr>
        <w:t>2.2项目概况</w:t>
      </w:r>
      <w:r>
        <w:rPr>
          <w:rFonts w:hint="eastAsia" w:ascii="宋体" w:hAnsi="宋体" w:eastAsia="宋体" w:cs="宋体"/>
          <w:sz w:val="24"/>
          <w:highlight w:val="none"/>
          <w:lang w:eastAsia="zh-CN"/>
        </w:rPr>
        <w:t>：</w:t>
      </w:r>
      <w:r>
        <w:rPr>
          <w:rFonts w:hint="eastAsia" w:ascii="宋体" w:hAnsi="宋体" w:eastAsia="宋体" w:cs="宋体"/>
          <w:sz w:val="24"/>
          <w:highlight w:val="none"/>
        </w:rPr>
        <w:t>用地面积约30亩，总建筑面积73658.12㎡。1.地上建筑面积55668.8㎡，其中，医疗综合楼（门诊、医技、住院）47556.46㎡，床位398床；妇儿、老年病科业务用房5300㎡，100床；传染病楼2602.35㎡，中心供氧60㎡，污水处理150㎡。2.地下建筑面积17989.31㎡，地下停车17689.31㎡，污水处理300㎡。3.建筑基底面积8240㎡，绿地面积6197㎡，总床位数498床，机动车停车位400辆，非机动车1200辆。</w:t>
      </w:r>
      <w:r>
        <w:rPr>
          <w:rFonts w:hint="eastAsia" w:ascii="宋体" w:hAnsi="宋体" w:eastAsia="宋体" w:cs="宋体"/>
          <w:sz w:val="24"/>
          <w:highlight w:val="none"/>
          <w:lang w:eastAsia="zh-CN"/>
        </w:rPr>
        <w:t>本项目信息机房设于门诊综合楼四层信息中心，建筑面积为</w:t>
      </w:r>
      <w:r>
        <w:rPr>
          <w:rFonts w:hint="eastAsia" w:ascii="宋体" w:hAnsi="宋体" w:eastAsia="宋体" w:cs="宋体"/>
          <w:sz w:val="24"/>
          <w:highlight w:val="none"/>
          <w:lang w:val="en-US" w:eastAsia="zh-CN"/>
        </w:rPr>
        <w:t>114平方米；UPS及配电机房设于门诊综合楼四楼，建筑面积为38.25平方米；监控中心设于门诊综合楼一层消防控制室，建筑面积为67.5平方米。</w:t>
      </w:r>
    </w:p>
    <w:p>
      <w:pPr>
        <w:spacing w:line="460" w:lineRule="exact"/>
        <w:ind w:firstLine="480"/>
        <w:rPr>
          <w:rFonts w:hint="eastAsia" w:ascii="宋体" w:hAnsi="宋体" w:eastAsia="宋体" w:cs="宋体"/>
          <w:b/>
          <w:sz w:val="28"/>
          <w:szCs w:val="28"/>
          <w:highlight w:val="none"/>
        </w:rPr>
      </w:pPr>
      <w:r>
        <w:rPr>
          <w:rFonts w:hint="eastAsia" w:ascii="宋体" w:hAnsi="宋体" w:eastAsia="宋体" w:cs="宋体"/>
          <w:sz w:val="24"/>
          <w:highlight w:val="none"/>
        </w:rPr>
        <w:t>2.3项目地点：梁河县龙窝大道南端。</w:t>
      </w:r>
    </w:p>
    <w:p>
      <w:pPr>
        <w:spacing w:line="360" w:lineRule="auto"/>
        <w:ind w:firstLine="480" w:firstLineChars="200"/>
        <w:jc w:val="left"/>
        <w:rPr>
          <w:rFonts w:hint="eastAsia" w:ascii="宋体" w:hAnsi="宋体" w:eastAsia="宋体" w:cs="宋体"/>
          <w:sz w:val="24"/>
          <w:highlight w:val="none"/>
          <w:lang w:val="en-US" w:eastAsia="zh-CN"/>
        </w:rPr>
      </w:pPr>
      <w:r>
        <w:rPr>
          <w:rFonts w:hint="eastAsia" w:ascii="宋体" w:hAnsi="宋体" w:eastAsia="宋体" w:cs="宋体"/>
          <w:sz w:val="24"/>
          <w:highlight w:val="none"/>
        </w:rPr>
        <w:t>2.4</w:t>
      </w:r>
      <w:r>
        <w:rPr>
          <w:rFonts w:hint="eastAsia" w:ascii="宋体" w:hAnsi="宋体" w:eastAsia="宋体" w:cs="宋体"/>
          <w:sz w:val="24"/>
          <w:highlight w:val="none"/>
          <w:lang w:eastAsia="zh-CN"/>
        </w:rPr>
        <w:t>谈判范围</w:t>
      </w:r>
      <w:r>
        <w:rPr>
          <w:rFonts w:hint="eastAsia" w:ascii="宋体" w:hAnsi="宋体" w:eastAsia="宋体" w:cs="宋体"/>
          <w:sz w:val="24"/>
          <w:highlight w:val="none"/>
        </w:rPr>
        <w:t>：</w:t>
      </w:r>
      <w:r>
        <w:rPr>
          <w:rFonts w:hint="eastAsia" w:ascii="宋体" w:hAnsi="宋体" w:eastAsia="宋体" w:cs="宋体"/>
          <w:sz w:val="24"/>
        </w:rPr>
        <w:t>：德宏州梁河县人民医院迁建项目设计、施工总承包弱电智能化工程含：综合布线系统、计算机网络系统和三级等保系统、多媒体会议系统（增加多媒体室）、信息发布系统（只做首层大屏及住院楼、门诊综合楼、传染病楼门口宣传屏）、机房系统、五方对讲系统、排队叫号系统（各诊室、科室、收费处做小主机呼叫加电视机，不做系统）、视频监控系统、入侵报警系统、门禁系统（只含新生儿科、ICU病房、手术室、检验科、信息科、药房等区域）、电子巡更系统、停车场管理系统（确认为两进两出，并在入口处增加实时车位数量显示屏）、建筑设备监控系统（空调、地下室空气一氧化碳含量、集水井、新风机、送排风机、生活水泵、室内温湿度计）、能源计量系统（水、电表）、智能照明控制系统、标准时钟系统、医护</w:t>
      </w:r>
      <w:r>
        <w:rPr>
          <w:rFonts w:hint="eastAsia" w:ascii="宋体" w:hAnsi="宋体" w:eastAsia="宋体" w:cs="宋体"/>
          <w:sz w:val="24"/>
          <w:lang w:eastAsia="zh-CN"/>
        </w:rPr>
        <w:t>带及</w:t>
      </w:r>
      <w:r>
        <w:rPr>
          <w:rFonts w:hint="eastAsia" w:ascii="宋体" w:hAnsi="宋体" w:eastAsia="宋体" w:cs="宋体"/>
          <w:sz w:val="24"/>
        </w:rPr>
        <w:t>对讲系统（不需要可视功能，做普通的语音对讲）、婴儿防盗系统、ICU探视系统、手术示教系统、系统集成（监控、报警、门禁、巡更、停车场管理、建筑设备监控、能源计量、智能照明控制）、净化区弱电系统、旧院硬件设备搬迁、协助部分对接软件等，包括但不限于项目开发、测试、信息系统集成、调试、验收交付、培训、运行维护、技术支持、售后服务及相关伴随服务。（具体内容以深化设计、经审查合格的施工图及技术要求为准。）</w:t>
      </w:r>
    </w:p>
    <w:p>
      <w:pPr>
        <w:spacing w:line="460" w:lineRule="exact"/>
        <w:ind w:firstLine="480"/>
        <w:rPr>
          <w:rFonts w:hint="eastAsia" w:ascii="宋体" w:hAnsi="宋体" w:eastAsia="宋体" w:cs="宋体"/>
          <w:sz w:val="24"/>
          <w:highlight w:val="none"/>
          <w:lang w:eastAsia="zh-CN"/>
        </w:rPr>
      </w:pPr>
      <w:r>
        <w:rPr>
          <w:rFonts w:hint="eastAsia" w:ascii="宋体" w:hAnsi="宋体" w:eastAsia="宋体" w:cs="宋体"/>
          <w:sz w:val="24"/>
          <w:highlight w:val="none"/>
        </w:rPr>
        <w:t>2.5</w:t>
      </w:r>
      <w:r>
        <w:rPr>
          <w:rFonts w:hint="eastAsia" w:ascii="宋体" w:hAnsi="宋体" w:eastAsia="宋体" w:cs="宋体"/>
          <w:sz w:val="24"/>
          <w:highlight w:val="none"/>
          <w:lang w:eastAsia="zh-CN"/>
        </w:rPr>
        <w:t>供货地点</w:t>
      </w:r>
      <w:r>
        <w:rPr>
          <w:rFonts w:hint="eastAsia" w:ascii="宋体" w:hAnsi="宋体" w:eastAsia="宋体" w:cs="宋体"/>
          <w:sz w:val="24"/>
          <w:highlight w:val="none"/>
        </w:rPr>
        <w:t>：梁河县龙窝大道南端</w:t>
      </w:r>
      <w:r>
        <w:rPr>
          <w:rFonts w:hint="eastAsia" w:ascii="宋体" w:hAnsi="宋体" w:eastAsia="宋体" w:cs="宋体"/>
          <w:sz w:val="24"/>
          <w:highlight w:val="none"/>
          <w:lang w:eastAsia="zh-CN"/>
        </w:rPr>
        <w:t>。</w:t>
      </w:r>
    </w:p>
    <w:p>
      <w:pPr>
        <w:spacing w:line="460" w:lineRule="exact"/>
        <w:ind w:firstLine="48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2.6交货及安装期：满足采购人需求。</w:t>
      </w:r>
    </w:p>
    <w:p>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7</w:t>
      </w:r>
      <w:r>
        <w:rPr>
          <w:rFonts w:hint="eastAsia" w:ascii="宋体" w:hAnsi="宋体" w:eastAsia="宋体" w:cs="宋体"/>
          <w:sz w:val="24"/>
          <w:highlight w:val="none"/>
        </w:rPr>
        <w:t>质量要求：产品质量的各项指标须符合国家及行业的相关技术标准，符合采购人提出的各项技术参数要求。</w:t>
      </w:r>
    </w:p>
    <w:p>
      <w:pPr>
        <w:spacing w:line="46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8</w:t>
      </w:r>
      <w:r>
        <w:rPr>
          <w:rFonts w:hint="eastAsia" w:ascii="宋体" w:hAnsi="宋体" w:eastAsia="宋体" w:cs="宋体"/>
          <w:sz w:val="24"/>
          <w:highlight w:val="none"/>
        </w:rPr>
        <w:t>服务期限：合同签订之日起</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年</w:t>
      </w:r>
    </w:p>
    <w:p>
      <w:pPr>
        <w:spacing w:line="460" w:lineRule="exact"/>
        <w:outlineLvl w:val="1"/>
        <w:rPr>
          <w:rFonts w:hint="eastAsia" w:ascii="宋体" w:hAnsi="宋体" w:eastAsia="宋体" w:cs="宋体"/>
          <w:b/>
          <w:sz w:val="28"/>
          <w:szCs w:val="28"/>
          <w:highlight w:val="none"/>
        </w:rPr>
      </w:pPr>
      <w:bookmarkStart w:id="14" w:name="_Toc152045514"/>
      <w:bookmarkStart w:id="15" w:name="_Toc144974482"/>
      <w:bookmarkStart w:id="16" w:name="_Toc246996903"/>
      <w:bookmarkStart w:id="17" w:name="_Toc179632530"/>
      <w:bookmarkStart w:id="18" w:name="_Toc247085674"/>
      <w:bookmarkStart w:id="19" w:name="_Toc246996160"/>
      <w:bookmarkStart w:id="20" w:name="_Toc152042290"/>
      <w:r>
        <w:rPr>
          <w:rFonts w:hint="eastAsia" w:ascii="宋体" w:hAnsi="宋体" w:eastAsia="宋体" w:cs="宋体"/>
          <w:b/>
          <w:sz w:val="28"/>
          <w:szCs w:val="28"/>
          <w:highlight w:val="none"/>
        </w:rPr>
        <w:t>3. 资格要求</w:t>
      </w:r>
      <w:bookmarkEnd w:id="14"/>
      <w:bookmarkEnd w:id="15"/>
      <w:bookmarkEnd w:id="16"/>
      <w:bookmarkEnd w:id="17"/>
      <w:bookmarkEnd w:id="18"/>
      <w:bookmarkEnd w:id="19"/>
      <w:bookmarkEnd w:id="20"/>
    </w:p>
    <w:p>
      <w:pPr>
        <w:spacing w:line="460" w:lineRule="exact"/>
        <w:ind w:firstLine="480"/>
        <w:rPr>
          <w:rFonts w:hint="eastAsia" w:ascii="宋体" w:hAnsi="宋体" w:eastAsia="宋体" w:cs="宋体"/>
          <w:sz w:val="24"/>
          <w:highlight w:val="none"/>
        </w:rPr>
      </w:pPr>
      <w:r>
        <w:rPr>
          <w:rFonts w:hint="eastAsia" w:ascii="宋体" w:hAnsi="宋体" w:eastAsia="宋体" w:cs="宋体"/>
          <w:sz w:val="24"/>
          <w:highlight w:val="none"/>
        </w:rPr>
        <w:t>谈判申请人应具备以下资格条件：</w:t>
      </w:r>
    </w:p>
    <w:p>
      <w:pPr>
        <w:spacing w:line="460" w:lineRule="exact"/>
        <w:ind w:firstLine="480"/>
        <w:rPr>
          <w:rFonts w:hint="eastAsia" w:ascii="宋体" w:hAnsi="宋体" w:eastAsia="宋体" w:cs="宋体"/>
          <w:sz w:val="24"/>
          <w:highlight w:val="none"/>
        </w:rPr>
      </w:pPr>
      <w:r>
        <w:rPr>
          <w:rFonts w:hint="eastAsia" w:ascii="宋体" w:hAnsi="宋体" w:eastAsia="宋体" w:cs="宋体"/>
          <w:sz w:val="24"/>
          <w:highlight w:val="none"/>
        </w:rPr>
        <w:t>3.1本次招标要求谈判申请人具有独立法人资格，须经国家工商行政管理部门登记注册，并在人员、设备、资金等方面具有相应的能力</w:t>
      </w:r>
      <w:bookmarkStart w:id="21" w:name="_Toc179632531"/>
      <w:bookmarkStart w:id="22" w:name="_Toc246996904"/>
      <w:bookmarkStart w:id="23" w:name="_Toc152045515"/>
      <w:bookmarkStart w:id="24" w:name="_Toc144974483"/>
      <w:bookmarkStart w:id="25" w:name="_Toc246996161"/>
      <w:bookmarkStart w:id="26" w:name="_Toc247085675"/>
      <w:bookmarkStart w:id="27" w:name="_Toc152042291"/>
      <w:r>
        <w:rPr>
          <w:rFonts w:hint="eastAsia" w:ascii="宋体" w:hAnsi="宋体" w:eastAsia="宋体" w:cs="宋体"/>
          <w:sz w:val="24"/>
          <w:highlight w:val="none"/>
        </w:rPr>
        <w:t>；</w:t>
      </w:r>
    </w:p>
    <w:p>
      <w:pPr>
        <w:spacing w:line="460" w:lineRule="exact"/>
        <w:ind w:firstLine="480"/>
        <w:rPr>
          <w:rFonts w:hint="eastAsia" w:ascii="宋体" w:hAnsi="宋体" w:eastAsia="宋体" w:cs="宋体"/>
          <w:sz w:val="24"/>
          <w:highlight w:val="none"/>
        </w:rPr>
      </w:pPr>
      <w:r>
        <w:rPr>
          <w:rFonts w:hint="eastAsia" w:ascii="宋体" w:hAnsi="宋体" w:eastAsia="宋体" w:cs="宋体"/>
          <w:sz w:val="24"/>
          <w:highlight w:val="none"/>
        </w:rPr>
        <w:t>3.2第一成交候选人的行贿犯罪档案信息查询，采购人等可以通过“中国裁判文书网”查询相关信息。</w:t>
      </w:r>
    </w:p>
    <w:p>
      <w:pPr>
        <w:spacing w:line="460" w:lineRule="exact"/>
        <w:ind w:firstLine="480"/>
        <w:rPr>
          <w:rFonts w:hint="eastAsia" w:ascii="宋体" w:hAnsi="宋体" w:eastAsia="宋体" w:cs="宋体"/>
          <w:sz w:val="24"/>
          <w:highlight w:val="none"/>
          <w:lang w:val="en-US" w:eastAsia="zh-CN"/>
        </w:rPr>
      </w:pPr>
      <w:r>
        <w:rPr>
          <w:rFonts w:hint="eastAsia" w:ascii="宋体" w:hAnsi="宋体" w:eastAsia="宋体" w:cs="宋体"/>
          <w:sz w:val="24"/>
          <w:highlight w:val="none"/>
        </w:rPr>
        <w:t>3.3资质要求：</w:t>
      </w:r>
      <w:r>
        <w:rPr>
          <w:rFonts w:hint="eastAsia" w:ascii="宋体" w:hAnsi="宋体" w:eastAsia="宋体" w:cs="宋体"/>
          <w:sz w:val="24"/>
          <w:highlight w:val="none"/>
          <w:lang w:eastAsia="zh-CN"/>
        </w:rPr>
        <w:t>具备建设行政主管部门核发的有效的电子与智能化工程专业承包资质壹级及以上资质。</w:t>
      </w:r>
    </w:p>
    <w:p>
      <w:pPr>
        <w:spacing w:line="460" w:lineRule="exact"/>
        <w:ind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3.4</w:t>
      </w:r>
      <w:r>
        <w:rPr>
          <w:rFonts w:hint="eastAsia" w:ascii="宋体" w:hAnsi="宋体" w:eastAsia="宋体" w:cs="宋体"/>
          <w:sz w:val="24"/>
          <w:highlight w:val="none"/>
        </w:rPr>
        <w:t>业绩要求：201</w:t>
      </w:r>
      <w:r>
        <w:rPr>
          <w:rFonts w:hint="eastAsia" w:ascii="宋体" w:hAnsi="宋体" w:eastAsia="宋体" w:cs="宋体"/>
          <w:sz w:val="24"/>
          <w:highlight w:val="none"/>
          <w:lang w:val="en-US" w:eastAsia="zh-CN"/>
        </w:rPr>
        <w:t>8</w:t>
      </w:r>
      <w:r>
        <w:rPr>
          <w:rFonts w:hint="eastAsia" w:ascii="宋体" w:hAnsi="宋体" w:eastAsia="宋体" w:cs="宋体"/>
          <w:sz w:val="24"/>
          <w:highlight w:val="none"/>
        </w:rPr>
        <w:t>年至今承担过2个及以上类似医院</w:t>
      </w:r>
      <w:r>
        <w:rPr>
          <w:rFonts w:hint="eastAsia" w:ascii="宋体" w:hAnsi="宋体" w:eastAsia="宋体" w:cs="宋体"/>
          <w:sz w:val="24"/>
          <w:highlight w:val="none"/>
          <w:lang w:eastAsia="zh-CN"/>
        </w:rPr>
        <w:t>智能化</w:t>
      </w:r>
      <w:r>
        <w:rPr>
          <w:rFonts w:hint="eastAsia" w:ascii="宋体" w:hAnsi="宋体" w:eastAsia="宋体" w:cs="宋体"/>
          <w:sz w:val="24"/>
          <w:highlight w:val="none"/>
        </w:rPr>
        <w:t>项目业绩，须提供合同协议书或中标（成交）通知书等证明材料扫描件在谈判申请文件内。</w:t>
      </w:r>
    </w:p>
    <w:p>
      <w:pPr>
        <w:spacing w:line="460" w:lineRule="exact"/>
        <w:ind w:firstLine="480"/>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财务要求：谈判申请人具有良好的财务状况，提供201</w:t>
      </w:r>
      <w:r>
        <w:rPr>
          <w:rFonts w:hint="eastAsia" w:ascii="宋体" w:hAnsi="宋体" w:eastAsia="宋体" w:cs="宋体"/>
          <w:sz w:val="24"/>
          <w:highlight w:val="none"/>
          <w:lang w:val="en-US" w:eastAsia="zh-CN"/>
        </w:rPr>
        <w:t>8</w:t>
      </w:r>
      <w:r>
        <w:rPr>
          <w:rFonts w:hint="eastAsia" w:ascii="宋体" w:hAnsi="宋体" w:eastAsia="宋体" w:cs="宋体"/>
          <w:sz w:val="24"/>
          <w:highlight w:val="none"/>
        </w:rPr>
        <w:t>年～20</w:t>
      </w:r>
      <w:r>
        <w:rPr>
          <w:rFonts w:hint="eastAsia" w:ascii="宋体" w:hAnsi="宋体" w:eastAsia="宋体" w:cs="宋体"/>
          <w:sz w:val="24"/>
          <w:highlight w:val="none"/>
          <w:lang w:val="en-US" w:eastAsia="zh-CN"/>
        </w:rPr>
        <w:t>20</w:t>
      </w:r>
      <w:r>
        <w:rPr>
          <w:rFonts w:hint="eastAsia" w:ascii="宋体" w:hAnsi="宋体" w:eastAsia="宋体" w:cs="宋体"/>
          <w:sz w:val="24"/>
          <w:highlight w:val="none"/>
        </w:rPr>
        <w:t>年经第三方会计事务所或审计机构出具的财务审计报告。</w:t>
      </w:r>
    </w:p>
    <w:p>
      <w:pPr>
        <w:spacing w:line="460" w:lineRule="exact"/>
        <w:ind w:firstLine="480"/>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拟派人员要求：拟派至本项目的项目经理需具备机电专业一级</w:t>
      </w:r>
      <w:r>
        <w:rPr>
          <w:rFonts w:hint="eastAsia" w:ascii="宋体" w:hAnsi="宋体" w:eastAsia="宋体" w:cs="宋体"/>
          <w:sz w:val="24"/>
          <w:highlight w:val="none"/>
          <w:lang w:eastAsia="zh-CN"/>
        </w:rPr>
        <w:t>注册</w:t>
      </w:r>
      <w:r>
        <w:rPr>
          <w:rFonts w:hint="eastAsia" w:ascii="宋体" w:hAnsi="宋体" w:eastAsia="宋体" w:cs="宋体"/>
          <w:sz w:val="24"/>
          <w:highlight w:val="none"/>
        </w:rPr>
        <w:t>建造师资格证书，并在谈判申请人单位注册。</w:t>
      </w:r>
    </w:p>
    <w:p>
      <w:pPr>
        <w:spacing w:line="460" w:lineRule="exact"/>
        <w:ind w:firstLine="480"/>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sz w:val="24"/>
          <w:highlight w:val="none"/>
          <w:lang w:val="en-US" w:eastAsia="zh-CN"/>
        </w:rPr>
        <w:t>7</w:t>
      </w:r>
      <w:r>
        <w:rPr>
          <w:rFonts w:hint="eastAsia" w:ascii="宋体" w:hAnsi="宋体" w:eastAsia="宋体" w:cs="宋体"/>
          <w:sz w:val="24"/>
          <w:highlight w:val="none"/>
        </w:rPr>
        <w:t>提供202</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年1月以来连续</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个月依法缴纳税收</w:t>
      </w:r>
      <w:r>
        <w:rPr>
          <w:rFonts w:hint="eastAsia" w:ascii="宋体" w:hAnsi="宋体" w:eastAsia="宋体" w:cs="宋体"/>
          <w:sz w:val="24"/>
          <w:highlight w:val="none"/>
          <w:lang w:eastAsia="zh-CN"/>
        </w:rPr>
        <w:t>或</w:t>
      </w:r>
      <w:r>
        <w:rPr>
          <w:rFonts w:hint="eastAsia" w:ascii="宋体" w:hAnsi="宋体" w:eastAsia="宋体" w:cs="宋体"/>
          <w:sz w:val="24"/>
          <w:highlight w:val="none"/>
        </w:rPr>
        <w:t>社会保障资金的相关材料（注：1、依法免税或不需要缴纳社会保障资金的谈判申请人，应提供相应文件证明其依法免税或不需要缴纳社会保障资金；2、成立时间不满半年的企业，须提供成立以来税务系统纳税申报截图）。</w:t>
      </w:r>
    </w:p>
    <w:p>
      <w:pPr>
        <w:spacing w:line="460" w:lineRule="exact"/>
        <w:rPr>
          <w:rFonts w:hint="eastAsia" w:ascii="宋体" w:hAnsi="宋体" w:eastAsia="宋体" w:cs="宋体"/>
          <w:sz w:val="24"/>
          <w:highlight w:val="none"/>
        </w:rPr>
      </w:pPr>
      <w:r>
        <w:rPr>
          <w:rFonts w:hint="eastAsia" w:ascii="宋体" w:hAnsi="宋体" w:eastAsia="宋体" w:cs="宋体"/>
          <w:sz w:val="24"/>
          <w:highlight w:val="none"/>
        </w:rPr>
        <w:t xml:space="preserve">    3.</w:t>
      </w:r>
      <w:r>
        <w:rPr>
          <w:rFonts w:hint="eastAsia" w:ascii="宋体" w:hAnsi="宋体" w:eastAsia="宋体" w:cs="宋体"/>
          <w:sz w:val="24"/>
          <w:highlight w:val="none"/>
          <w:lang w:val="en-US" w:eastAsia="zh-CN"/>
        </w:rPr>
        <w:t>8</w:t>
      </w:r>
      <w:r>
        <w:rPr>
          <w:rFonts w:hint="eastAsia" w:ascii="宋体" w:hAnsi="宋体" w:eastAsia="宋体" w:cs="宋体"/>
          <w:sz w:val="24"/>
          <w:highlight w:val="none"/>
        </w:rPr>
        <w:t>信誉要求</w:t>
      </w:r>
    </w:p>
    <w:p>
      <w:pPr>
        <w:spacing w:line="460" w:lineRule="exact"/>
        <w:rPr>
          <w:rFonts w:hint="eastAsia" w:ascii="宋体" w:hAnsi="宋体" w:eastAsia="宋体" w:cs="宋体"/>
          <w:bCs/>
          <w:iCs/>
          <w:sz w:val="24"/>
          <w:highlight w:val="none"/>
        </w:rPr>
      </w:pPr>
      <w:r>
        <w:rPr>
          <w:rFonts w:hint="eastAsia" w:ascii="宋体" w:hAnsi="宋体" w:eastAsia="宋体" w:cs="宋体"/>
          <w:sz w:val="24"/>
          <w:highlight w:val="none"/>
        </w:rPr>
        <w:t xml:space="preserve">   </w:t>
      </w:r>
      <w:r>
        <w:rPr>
          <w:rFonts w:hint="eastAsia" w:ascii="宋体" w:hAnsi="宋体" w:eastAsia="宋体" w:cs="宋体"/>
          <w:bCs/>
          <w:iCs/>
          <w:sz w:val="24"/>
          <w:highlight w:val="none"/>
        </w:rPr>
        <w:t xml:space="preserve"> 3.</w:t>
      </w:r>
      <w:r>
        <w:rPr>
          <w:rFonts w:hint="eastAsia" w:ascii="宋体" w:hAnsi="宋体" w:eastAsia="宋体" w:cs="宋体"/>
          <w:bCs/>
          <w:iCs/>
          <w:sz w:val="24"/>
          <w:highlight w:val="none"/>
          <w:lang w:val="en-US" w:eastAsia="zh-CN"/>
        </w:rPr>
        <w:t>8</w:t>
      </w:r>
      <w:r>
        <w:rPr>
          <w:rFonts w:hint="eastAsia" w:ascii="宋体" w:hAnsi="宋体" w:eastAsia="宋体" w:cs="宋体"/>
          <w:bCs/>
          <w:iCs/>
          <w:sz w:val="24"/>
          <w:highlight w:val="none"/>
        </w:rPr>
        <w:t>.1谈判申请人应信誉良好，无处于被责令停业，谈判（投标）资格被取消，财产被接管、冻结、破产状态；在（201</w:t>
      </w:r>
      <w:r>
        <w:rPr>
          <w:rFonts w:hint="eastAsia" w:ascii="宋体" w:hAnsi="宋体" w:eastAsia="宋体" w:cs="宋体"/>
          <w:bCs/>
          <w:iCs/>
          <w:sz w:val="24"/>
          <w:highlight w:val="none"/>
          <w:lang w:val="en-US" w:eastAsia="zh-CN"/>
        </w:rPr>
        <w:t>8</w:t>
      </w:r>
      <w:r>
        <w:rPr>
          <w:rFonts w:hint="eastAsia" w:ascii="宋体" w:hAnsi="宋体" w:eastAsia="宋体" w:cs="宋体"/>
          <w:bCs/>
          <w:iCs/>
          <w:sz w:val="24"/>
          <w:highlight w:val="none"/>
        </w:rPr>
        <w:t>年1月1日起）没有骗取中标和严重违约及质量事故记录，由谈判申请人提供证明材料或承诺书。</w:t>
      </w:r>
    </w:p>
    <w:p>
      <w:pPr>
        <w:spacing w:line="460" w:lineRule="exact"/>
        <w:ind w:firstLine="480" w:firstLineChars="200"/>
        <w:rPr>
          <w:rFonts w:hint="eastAsia" w:ascii="宋体" w:hAnsi="宋体" w:eastAsia="宋体" w:cs="宋体"/>
          <w:bCs/>
          <w:iCs/>
          <w:sz w:val="24"/>
          <w:highlight w:val="none"/>
        </w:rPr>
      </w:pPr>
      <w:r>
        <w:rPr>
          <w:rFonts w:hint="eastAsia" w:ascii="宋体" w:hAnsi="宋体" w:eastAsia="宋体" w:cs="宋体"/>
          <w:bCs/>
          <w:iCs/>
          <w:sz w:val="24"/>
          <w:highlight w:val="none"/>
        </w:rPr>
        <w:t>3.</w:t>
      </w:r>
      <w:r>
        <w:rPr>
          <w:rFonts w:hint="eastAsia" w:ascii="宋体" w:hAnsi="宋体" w:eastAsia="宋体" w:cs="宋体"/>
          <w:bCs/>
          <w:iCs/>
          <w:sz w:val="24"/>
          <w:highlight w:val="none"/>
          <w:lang w:val="en-US" w:eastAsia="zh-CN"/>
        </w:rPr>
        <w:t>8</w:t>
      </w:r>
      <w:r>
        <w:rPr>
          <w:rFonts w:hint="eastAsia" w:ascii="宋体" w:hAnsi="宋体" w:eastAsia="宋体" w:cs="宋体"/>
          <w:bCs/>
          <w:iCs/>
          <w:sz w:val="24"/>
          <w:highlight w:val="none"/>
        </w:rPr>
        <w:t>.2</w:t>
      </w:r>
      <w:r>
        <w:rPr>
          <w:rFonts w:hint="eastAsia" w:ascii="宋体" w:hAnsi="宋体" w:eastAsia="宋体" w:cs="宋体"/>
          <w:bCs/>
          <w:iCs/>
          <w:sz w:val="24"/>
          <w:highlight w:val="none"/>
          <w:lang w:eastAsia="zh-CN"/>
        </w:rPr>
        <w:t>谈判申请人</w:t>
      </w:r>
      <w:r>
        <w:rPr>
          <w:rFonts w:hint="eastAsia" w:ascii="宋体" w:hAnsi="宋体" w:eastAsia="宋体" w:cs="宋体"/>
          <w:bCs/>
          <w:iCs/>
          <w:sz w:val="24"/>
          <w:highlight w:val="none"/>
        </w:rPr>
        <w:t>在递交</w:t>
      </w:r>
      <w:r>
        <w:rPr>
          <w:rFonts w:hint="eastAsia" w:ascii="宋体" w:hAnsi="宋体" w:eastAsia="宋体" w:cs="宋体"/>
          <w:bCs/>
          <w:iCs/>
          <w:sz w:val="24"/>
          <w:highlight w:val="none"/>
          <w:lang w:eastAsia="zh-CN"/>
        </w:rPr>
        <w:t>谈判申请</w:t>
      </w:r>
      <w:r>
        <w:rPr>
          <w:rFonts w:hint="eastAsia" w:ascii="宋体" w:hAnsi="宋体" w:eastAsia="宋体" w:cs="宋体"/>
          <w:bCs/>
          <w:iCs/>
          <w:sz w:val="24"/>
          <w:highlight w:val="none"/>
        </w:rPr>
        <w:t>文件时未被工商行政管理机关在国家企业信用信息公示系统</w:t>
      </w:r>
      <w:r>
        <w:rPr>
          <w:rFonts w:hint="eastAsia" w:ascii="宋体" w:hAnsi="宋体" w:eastAsia="宋体" w:cs="宋体"/>
          <w:bCs/>
          <w:iCs/>
          <w:sz w:val="24"/>
          <w:highlight w:val="none"/>
          <w:lang w:eastAsia="zh-CN"/>
        </w:rPr>
        <w:t>（</w:t>
      </w:r>
      <w:r>
        <w:rPr>
          <w:rFonts w:hint="eastAsia" w:ascii="宋体" w:hAnsi="宋体" w:eastAsia="宋体" w:cs="宋体"/>
          <w:bCs/>
          <w:iCs/>
          <w:sz w:val="24"/>
          <w:highlight w:val="none"/>
        </w:rPr>
        <w:t>http://www.gsxt.gov.cn/</w:t>
      </w:r>
      <w:r>
        <w:rPr>
          <w:rFonts w:hint="eastAsia" w:ascii="宋体" w:hAnsi="宋体" w:eastAsia="宋体" w:cs="宋体"/>
          <w:bCs/>
          <w:iCs/>
          <w:sz w:val="24"/>
          <w:highlight w:val="none"/>
          <w:lang w:eastAsia="zh-CN"/>
        </w:rPr>
        <w:t>）</w:t>
      </w:r>
      <w:r>
        <w:rPr>
          <w:rFonts w:hint="eastAsia" w:ascii="宋体" w:hAnsi="宋体" w:eastAsia="宋体" w:cs="宋体"/>
          <w:bCs/>
          <w:iCs/>
          <w:sz w:val="24"/>
          <w:highlight w:val="none"/>
        </w:rPr>
        <w:t>中</w:t>
      </w:r>
      <w:r>
        <w:rPr>
          <w:rFonts w:hint="eastAsia" w:ascii="宋体" w:hAnsi="宋体" w:eastAsia="宋体" w:cs="宋体"/>
          <w:bCs/>
          <w:iCs/>
          <w:sz w:val="24"/>
          <w:highlight w:val="none"/>
          <w:lang w:eastAsia="zh-CN"/>
        </w:rPr>
        <w:t>“</w:t>
      </w:r>
      <w:r>
        <w:rPr>
          <w:rFonts w:hint="eastAsia" w:ascii="宋体" w:hAnsi="宋体" w:eastAsia="宋体" w:cs="宋体"/>
          <w:bCs/>
          <w:iCs/>
          <w:sz w:val="24"/>
          <w:highlight w:val="none"/>
          <w:lang w:val="en-US" w:eastAsia="zh-CN"/>
        </w:rPr>
        <w:t>列入</w:t>
      </w:r>
      <w:r>
        <w:rPr>
          <w:rFonts w:hint="eastAsia" w:ascii="宋体" w:hAnsi="宋体" w:eastAsia="宋体" w:cs="宋体"/>
          <w:bCs/>
          <w:iCs/>
          <w:sz w:val="24"/>
          <w:highlight w:val="none"/>
        </w:rPr>
        <w:t>严重违法失信企业名单</w:t>
      </w:r>
      <w:r>
        <w:rPr>
          <w:rFonts w:hint="eastAsia" w:ascii="宋体" w:hAnsi="宋体" w:eastAsia="宋体" w:cs="宋体"/>
          <w:bCs/>
          <w:iCs/>
          <w:sz w:val="24"/>
          <w:highlight w:val="none"/>
          <w:lang w:eastAsia="zh-CN"/>
        </w:rPr>
        <w:t>”</w:t>
      </w:r>
      <w:r>
        <w:rPr>
          <w:rFonts w:hint="eastAsia" w:ascii="宋体" w:hAnsi="宋体" w:eastAsia="宋体" w:cs="宋体"/>
          <w:bCs/>
          <w:iCs/>
          <w:sz w:val="24"/>
          <w:highlight w:val="none"/>
          <w:lang w:val="en-US" w:eastAsia="zh-CN"/>
        </w:rPr>
        <w:t>及“列入经营异常名录信息”名单中、</w:t>
      </w:r>
      <w:r>
        <w:rPr>
          <w:rFonts w:hint="eastAsia" w:ascii="宋体" w:hAnsi="宋体" w:eastAsia="宋体" w:cs="宋体"/>
          <w:bCs/>
          <w:iCs/>
          <w:sz w:val="24"/>
          <w:highlight w:val="none"/>
        </w:rPr>
        <w:t>未被列入“信用中国”网站（https://www.creditchina.gov.cn/）中“记录失信被执行人或重大税收违法案件当事人名单或政府采购严重违法失信行为”的记录名单</w:t>
      </w:r>
      <w:r>
        <w:rPr>
          <w:rFonts w:hint="eastAsia" w:ascii="宋体" w:hAnsi="宋体" w:eastAsia="宋体" w:cs="宋体"/>
          <w:bCs/>
          <w:iCs/>
          <w:sz w:val="24"/>
          <w:highlight w:val="none"/>
          <w:lang w:eastAsia="zh-CN"/>
        </w:rPr>
        <w:t>中</w:t>
      </w:r>
      <w:r>
        <w:rPr>
          <w:rFonts w:hint="eastAsia" w:ascii="宋体" w:hAnsi="宋体" w:eastAsia="宋体" w:cs="宋体"/>
          <w:bCs/>
          <w:iCs/>
          <w:sz w:val="24"/>
          <w:highlight w:val="none"/>
        </w:rPr>
        <w:t>；未被列入“信用中国（云南）”网站（</w:t>
      </w:r>
      <w:r>
        <w:rPr>
          <w:rFonts w:hint="eastAsia" w:ascii="宋体" w:hAnsi="宋体" w:eastAsia="宋体" w:cs="宋体"/>
          <w:bCs/>
          <w:iCs/>
          <w:color w:val="auto"/>
          <w:sz w:val="24"/>
          <w:highlight w:val="none"/>
        </w:rPr>
        <w:t>http://yncredit.yn.gov.cn/</w:t>
      </w:r>
      <w:r>
        <w:rPr>
          <w:rFonts w:hint="eastAsia" w:ascii="宋体" w:hAnsi="宋体" w:eastAsia="宋体" w:cs="宋体"/>
          <w:bCs/>
          <w:iCs/>
          <w:sz w:val="24"/>
          <w:highlight w:val="none"/>
        </w:rPr>
        <w:t>）失信被执行人名单中；不处于“中国政府采购网”中“政府采购严重违法失信行为信息记录”的禁止参加政府采购活动期间（以采购人于资格审查时在上述网站查询结果为准，如在上述网站查询结果均显示没有相关记录，视为没有上述不良信用记录。同时对信用信息查询记录和证据截图存档。如相关失信记录已失效，谈判申请人须提供相关证明资料）。</w:t>
      </w:r>
    </w:p>
    <w:p>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sz w:val="24"/>
          <w:highlight w:val="none"/>
          <w:lang w:val="en-US" w:eastAsia="zh-CN"/>
        </w:rPr>
        <w:t>9</w:t>
      </w:r>
      <w:r>
        <w:rPr>
          <w:rFonts w:hint="eastAsia" w:ascii="宋体" w:hAnsi="宋体" w:eastAsia="宋体" w:cs="宋体"/>
          <w:sz w:val="24"/>
          <w:highlight w:val="none"/>
        </w:rPr>
        <w:t>以下谈判申请人不能参与报名</w:t>
      </w:r>
    </w:p>
    <w:p>
      <w:pPr>
        <w:spacing w:line="460" w:lineRule="exact"/>
        <w:rPr>
          <w:rFonts w:hint="eastAsia" w:ascii="宋体" w:hAnsi="宋体" w:eastAsia="宋体" w:cs="宋体"/>
          <w:sz w:val="24"/>
          <w:highlight w:val="none"/>
        </w:rPr>
      </w:pPr>
      <w:r>
        <w:rPr>
          <w:rFonts w:hint="eastAsia" w:ascii="宋体" w:hAnsi="宋体" w:eastAsia="宋体" w:cs="宋体"/>
          <w:sz w:val="24"/>
          <w:highlight w:val="none"/>
        </w:rPr>
        <w:t xml:space="preserve">    3.</w:t>
      </w:r>
      <w:r>
        <w:rPr>
          <w:rFonts w:hint="eastAsia" w:ascii="宋体" w:hAnsi="宋体" w:eastAsia="宋体" w:cs="宋体"/>
          <w:sz w:val="24"/>
          <w:highlight w:val="none"/>
          <w:lang w:val="en-US" w:eastAsia="zh-CN"/>
        </w:rPr>
        <w:t>9</w:t>
      </w:r>
      <w:r>
        <w:rPr>
          <w:rFonts w:hint="eastAsia" w:ascii="宋体" w:hAnsi="宋体" w:eastAsia="宋体" w:cs="宋体"/>
          <w:sz w:val="24"/>
          <w:highlight w:val="none"/>
        </w:rPr>
        <w:t>.1列入</w:t>
      </w:r>
      <w:r>
        <w:rPr>
          <w:rFonts w:hint="eastAsia" w:ascii="宋体" w:hAnsi="宋体" w:eastAsia="宋体" w:cs="宋体"/>
          <w:sz w:val="24"/>
          <w:highlight w:val="none"/>
          <w:lang w:eastAsia="zh-CN"/>
        </w:rPr>
        <w:t>云南能投缘达建设集团有限公司</w:t>
      </w:r>
      <w:r>
        <w:rPr>
          <w:rFonts w:hint="eastAsia" w:ascii="宋体" w:hAnsi="宋体" w:eastAsia="宋体" w:cs="宋体"/>
          <w:sz w:val="24"/>
          <w:highlight w:val="none"/>
        </w:rPr>
        <w:t>《不合格分包企业名录》的；</w:t>
      </w:r>
    </w:p>
    <w:p>
      <w:pPr>
        <w:spacing w:line="460" w:lineRule="exact"/>
        <w:rPr>
          <w:rFonts w:hint="eastAsia" w:ascii="宋体" w:hAnsi="宋体" w:eastAsia="宋体" w:cs="宋体"/>
          <w:sz w:val="24"/>
          <w:highlight w:val="none"/>
        </w:rPr>
      </w:pPr>
      <w:r>
        <w:rPr>
          <w:rFonts w:hint="eastAsia" w:ascii="宋体" w:hAnsi="宋体" w:eastAsia="宋体" w:cs="宋体"/>
          <w:sz w:val="24"/>
          <w:highlight w:val="none"/>
        </w:rPr>
        <w:t xml:space="preserve">    3.</w:t>
      </w:r>
      <w:r>
        <w:rPr>
          <w:rFonts w:hint="eastAsia" w:ascii="宋体" w:hAnsi="宋体" w:eastAsia="宋体" w:cs="宋体"/>
          <w:sz w:val="24"/>
          <w:highlight w:val="none"/>
          <w:lang w:val="en-US" w:eastAsia="zh-CN"/>
        </w:rPr>
        <w:t>9</w:t>
      </w:r>
      <w:r>
        <w:rPr>
          <w:rFonts w:hint="eastAsia" w:ascii="宋体" w:hAnsi="宋体" w:eastAsia="宋体" w:cs="宋体"/>
          <w:sz w:val="24"/>
          <w:highlight w:val="none"/>
        </w:rPr>
        <w:t>.2与</w:t>
      </w:r>
      <w:r>
        <w:rPr>
          <w:rFonts w:hint="eastAsia" w:ascii="宋体" w:hAnsi="宋体" w:eastAsia="宋体" w:cs="宋体"/>
          <w:sz w:val="24"/>
          <w:highlight w:val="none"/>
          <w:lang w:eastAsia="zh-CN"/>
        </w:rPr>
        <w:t>云南能投缘达建设集团有限公司</w:t>
      </w:r>
      <w:r>
        <w:rPr>
          <w:rFonts w:hint="eastAsia" w:ascii="宋体" w:hAnsi="宋体" w:eastAsia="宋体" w:cs="宋体"/>
          <w:sz w:val="24"/>
          <w:highlight w:val="none"/>
        </w:rPr>
        <w:t>的各级单位发生过合同、经济、技术纠纷仲裁或诉讼的企业及其负责人，以及有不良合同履约记录或恶意拖欠民工工资行为的；</w:t>
      </w:r>
    </w:p>
    <w:p>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sz w:val="24"/>
          <w:highlight w:val="none"/>
          <w:lang w:val="en-US" w:eastAsia="zh-CN"/>
        </w:rPr>
        <w:t>9</w:t>
      </w:r>
      <w:r>
        <w:rPr>
          <w:rFonts w:hint="eastAsia" w:ascii="宋体" w:hAnsi="宋体" w:eastAsia="宋体" w:cs="宋体"/>
          <w:sz w:val="24"/>
          <w:highlight w:val="none"/>
        </w:rPr>
        <w:t>.3企业法定代表人或委托代理人属于</w:t>
      </w:r>
      <w:r>
        <w:rPr>
          <w:rFonts w:hint="eastAsia" w:ascii="宋体" w:hAnsi="宋体" w:eastAsia="宋体" w:cs="宋体"/>
          <w:sz w:val="24"/>
          <w:highlight w:val="none"/>
          <w:lang w:eastAsia="zh-CN"/>
        </w:rPr>
        <w:t>云南能投缘达建设集团有限公司</w:t>
      </w:r>
      <w:r>
        <w:rPr>
          <w:rFonts w:hint="eastAsia" w:ascii="宋体" w:hAnsi="宋体" w:eastAsia="宋体" w:cs="宋体"/>
          <w:sz w:val="24"/>
          <w:highlight w:val="none"/>
        </w:rPr>
        <w:t>或下属单位领导人亲属的。</w:t>
      </w:r>
    </w:p>
    <w:p>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sz w:val="24"/>
          <w:highlight w:val="none"/>
          <w:lang w:val="en-US" w:eastAsia="zh-CN"/>
        </w:rPr>
        <w:t>9</w:t>
      </w:r>
      <w:r>
        <w:rPr>
          <w:rFonts w:hint="eastAsia" w:ascii="宋体" w:hAnsi="宋体" w:eastAsia="宋体" w:cs="宋体"/>
          <w:sz w:val="24"/>
          <w:highlight w:val="none"/>
        </w:rPr>
        <w:t>.4单位负责人为同一人或者存在控股、管理关系的不同单位，不得参加同一招标项目投标，提供承诺函在其谈判申请文件中（格式自拟）。</w:t>
      </w:r>
    </w:p>
    <w:p>
      <w:pPr>
        <w:spacing w:line="460" w:lineRule="exact"/>
        <w:ind w:firstLine="480"/>
        <w:rPr>
          <w:rFonts w:hint="eastAsia" w:ascii="宋体" w:hAnsi="宋体" w:eastAsia="宋体" w:cs="宋体"/>
          <w:sz w:val="24"/>
          <w:highlight w:val="none"/>
          <w:lang w:val="en-US" w:eastAsia="zh-CN"/>
        </w:rPr>
      </w:pPr>
      <w:r>
        <w:rPr>
          <w:rFonts w:hint="eastAsia" w:ascii="宋体" w:hAnsi="宋体" w:eastAsia="宋体" w:cs="宋体"/>
          <w:sz w:val="24"/>
          <w:highlight w:val="none"/>
        </w:rPr>
        <w:t>3.1</w:t>
      </w:r>
      <w:r>
        <w:rPr>
          <w:rFonts w:hint="eastAsia" w:ascii="宋体" w:hAnsi="宋体" w:eastAsia="宋体" w:cs="宋体"/>
          <w:sz w:val="24"/>
          <w:highlight w:val="none"/>
          <w:lang w:val="en-US" w:eastAsia="zh-CN"/>
        </w:rPr>
        <w:t>0谈判申请人向采购人保证，谈判申请人提供的服务或产品不会构成对任何第三方的专利、版权、商标权、商业秘密等知识产权或其他财产权利的侵犯。如有上述情况发生，则责任由谈判申请人承担。</w:t>
      </w:r>
    </w:p>
    <w:p>
      <w:pPr>
        <w:spacing w:line="460" w:lineRule="exact"/>
        <w:outlineLvl w:val="1"/>
        <w:rPr>
          <w:rFonts w:hint="eastAsia" w:ascii="宋体" w:hAnsi="宋体" w:eastAsia="宋体" w:cs="宋体"/>
          <w:sz w:val="24"/>
          <w:highlight w:val="none"/>
        </w:rPr>
      </w:pPr>
      <w:r>
        <w:rPr>
          <w:rFonts w:hint="eastAsia" w:ascii="宋体" w:hAnsi="宋体" w:eastAsia="宋体" w:cs="宋体"/>
          <w:sz w:val="24"/>
          <w:highlight w:val="none"/>
          <w:lang w:val="en-US" w:eastAsia="zh-CN"/>
        </w:rPr>
        <w:t>3.11</w:t>
      </w:r>
      <w:r>
        <w:rPr>
          <w:rFonts w:hint="eastAsia" w:ascii="宋体" w:hAnsi="宋体" w:eastAsia="宋体" w:cs="宋体"/>
          <w:sz w:val="24"/>
          <w:highlight w:val="none"/>
        </w:rPr>
        <w:t>本项目不接受联合体投标。</w:t>
      </w:r>
    </w:p>
    <w:p>
      <w:pPr>
        <w:spacing w:line="460" w:lineRule="exact"/>
        <w:outlineLvl w:val="1"/>
        <w:rPr>
          <w:rFonts w:hint="eastAsia" w:ascii="宋体" w:hAnsi="宋体" w:eastAsia="宋体" w:cs="宋体"/>
          <w:sz w:val="28"/>
          <w:szCs w:val="28"/>
          <w:highlight w:val="none"/>
        </w:rPr>
      </w:pPr>
      <w:r>
        <w:rPr>
          <w:rFonts w:hint="eastAsia" w:ascii="宋体" w:hAnsi="宋体" w:eastAsia="宋体" w:cs="宋体"/>
          <w:b/>
          <w:sz w:val="28"/>
          <w:szCs w:val="28"/>
          <w:highlight w:val="none"/>
        </w:rPr>
        <w:t>4. 竞争性谈判文件的获取</w:t>
      </w:r>
      <w:bookmarkEnd w:id="21"/>
      <w:bookmarkEnd w:id="22"/>
      <w:bookmarkEnd w:id="23"/>
      <w:bookmarkEnd w:id="24"/>
      <w:bookmarkEnd w:id="25"/>
      <w:bookmarkEnd w:id="26"/>
      <w:bookmarkEnd w:id="27"/>
    </w:p>
    <w:p>
      <w:pPr>
        <w:spacing w:line="460" w:lineRule="exact"/>
        <w:rPr>
          <w:rFonts w:hint="eastAsia" w:ascii="宋体" w:hAnsi="宋体" w:eastAsia="宋体" w:cs="宋体"/>
          <w:sz w:val="24"/>
          <w:highlight w:val="none"/>
        </w:rPr>
      </w:pPr>
      <w:r>
        <w:rPr>
          <w:rFonts w:hint="eastAsia" w:ascii="宋体" w:hAnsi="宋体" w:eastAsia="宋体" w:cs="宋体"/>
          <w:sz w:val="24"/>
          <w:highlight w:val="none"/>
        </w:rPr>
        <w:t xml:space="preserve">   4.1 凡</w:t>
      </w:r>
      <w:r>
        <w:rPr>
          <w:rFonts w:hint="eastAsia" w:ascii="宋体" w:hAnsi="宋体" w:eastAsia="宋体" w:cs="宋体"/>
          <w:sz w:val="24"/>
          <w:highlight w:val="none"/>
          <w:lang w:eastAsia="zh-CN"/>
        </w:rPr>
        <w:t>接收到邀请函后的</w:t>
      </w:r>
      <w:r>
        <w:rPr>
          <w:rFonts w:hint="eastAsia" w:ascii="宋体" w:hAnsi="宋体" w:eastAsia="宋体" w:cs="宋体"/>
          <w:sz w:val="24"/>
          <w:highlight w:val="none"/>
        </w:rPr>
        <w:t>有意申请的潜在谈判申请人，</w:t>
      </w:r>
      <w:r>
        <w:rPr>
          <w:rFonts w:hint="eastAsia" w:ascii="宋体" w:hAnsi="宋体" w:eastAsia="宋体" w:cs="宋体"/>
          <w:bCs/>
          <w:sz w:val="24"/>
          <w:highlight w:val="none"/>
          <w:lang w:eastAsia="zh-CN"/>
        </w:rPr>
        <w:t>将邀请函回执（详见附件一）签字盖章后以扫描件形式</w:t>
      </w:r>
      <w:r>
        <w:rPr>
          <w:rFonts w:hint="eastAsia" w:ascii="宋体" w:hAnsi="宋体" w:eastAsia="宋体" w:cs="宋体"/>
          <w:sz w:val="24"/>
          <w:highlight w:val="none"/>
        </w:rPr>
        <w:t>于202</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09</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23</w:t>
      </w:r>
      <w:r>
        <w:rPr>
          <w:rFonts w:hint="eastAsia" w:ascii="宋体" w:hAnsi="宋体" w:eastAsia="宋体" w:cs="宋体"/>
          <w:sz w:val="24"/>
          <w:highlight w:val="none"/>
        </w:rPr>
        <w:t>日至202</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09</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24</w:t>
      </w:r>
      <w:r>
        <w:rPr>
          <w:rFonts w:hint="eastAsia" w:ascii="宋体" w:hAnsi="宋体" w:eastAsia="宋体" w:cs="宋体"/>
          <w:sz w:val="24"/>
          <w:highlight w:val="none"/>
        </w:rPr>
        <w:t>日（法定公休日、法定节假日除外）</w:t>
      </w:r>
      <w:r>
        <w:rPr>
          <w:rFonts w:hint="eastAsia" w:ascii="宋体" w:hAnsi="宋体" w:eastAsia="宋体" w:cs="宋体"/>
          <w:sz w:val="24"/>
          <w:highlight w:val="none"/>
          <w:lang w:eastAsia="zh-CN"/>
        </w:rPr>
        <w:t>，</w:t>
      </w:r>
      <w:r>
        <w:rPr>
          <w:rFonts w:hint="eastAsia" w:ascii="宋体" w:hAnsi="宋体" w:eastAsia="宋体" w:cs="宋体"/>
          <w:sz w:val="24"/>
          <w:highlight w:val="none"/>
        </w:rPr>
        <w:t>每</w:t>
      </w:r>
      <w:r>
        <w:rPr>
          <w:rFonts w:hint="eastAsia" w:ascii="宋体" w:hAnsi="宋体" w:eastAsia="宋体" w:cs="宋体"/>
          <w:sz w:val="24"/>
          <w:highlight w:val="none"/>
          <w:lang w:eastAsia="zh-CN"/>
        </w:rPr>
        <w:t>日</w:t>
      </w:r>
      <w:r>
        <w:rPr>
          <w:rFonts w:hint="eastAsia" w:ascii="宋体" w:hAnsi="宋体" w:eastAsia="宋体" w:cs="宋体"/>
          <w:sz w:val="24"/>
          <w:highlight w:val="none"/>
        </w:rPr>
        <w:t>上午9：00时至</w:t>
      </w:r>
      <w:r>
        <w:rPr>
          <w:rFonts w:hint="eastAsia" w:ascii="宋体" w:hAnsi="宋体" w:eastAsia="宋体" w:cs="宋体"/>
          <w:sz w:val="24"/>
          <w:highlight w:val="none"/>
          <w:lang w:val="en-US" w:eastAsia="zh-CN"/>
        </w:rPr>
        <w:t>12:00时，</w:t>
      </w:r>
      <w:r>
        <w:rPr>
          <w:rFonts w:hint="eastAsia" w:ascii="宋体" w:hAnsi="宋体" w:eastAsia="宋体" w:cs="宋体"/>
          <w:sz w:val="24"/>
          <w:highlight w:val="none"/>
        </w:rPr>
        <w:t>下午</w:t>
      </w:r>
      <w:r>
        <w:rPr>
          <w:rFonts w:hint="eastAsia" w:ascii="宋体" w:hAnsi="宋体" w:eastAsia="宋体" w:cs="宋体"/>
          <w:sz w:val="24"/>
          <w:highlight w:val="none"/>
          <w:lang w:val="en-US" w:eastAsia="zh-CN"/>
        </w:rPr>
        <w:t>13:00时至</w:t>
      </w:r>
      <w:r>
        <w:rPr>
          <w:rFonts w:hint="eastAsia" w:ascii="宋体" w:hAnsi="宋体" w:eastAsia="宋体" w:cs="宋体"/>
          <w:sz w:val="24"/>
          <w:highlight w:val="none"/>
        </w:rPr>
        <w:t>17:00</w:t>
      </w:r>
      <w:r>
        <w:rPr>
          <w:rFonts w:hint="eastAsia" w:ascii="宋体" w:hAnsi="宋体" w:eastAsia="宋体" w:cs="宋体"/>
          <w:sz w:val="24"/>
          <w:highlight w:val="none"/>
          <w:lang w:eastAsia="zh-CN"/>
        </w:rPr>
        <w:t>时</w:t>
      </w:r>
      <w:r>
        <w:rPr>
          <w:rFonts w:hint="eastAsia" w:ascii="宋体" w:hAnsi="宋体" w:eastAsia="宋体" w:cs="宋体"/>
          <w:sz w:val="24"/>
          <w:highlight w:val="none"/>
        </w:rPr>
        <w:t>（北京时间，下同）</w:t>
      </w:r>
      <w:r>
        <w:rPr>
          <w:rFonts w:hint="eastAsia" w:ascii="宋体" w:hAnsi="宋体" w:eastAsia="宋体" w:cs="宋体"/>
          <w:sz w:val="24"/>
          <w:highlight w:val="none"/>
          <w:lang w:eastAsia="zh-CN"/>
        </w:rPr>
        <w:t>发送至云南能投缘达建设集团有限公司采供管理中心邮箱（</w:t>
      </w:r>
      <w:r>
        <w:rPr>
          <w:rFonts w:hint="eastAsia" w:ascii="宋体" w:hAnsi="宋体" w:eastAsia="宋体" w:cs="宋体"/>
          <w:sz w:val="24"/>
          <w:highlight w:val="none"/>
        </w:rPr>
        <w:t>3136603459@qq.com</w:t>
      </w:r>
      <w:r>
        <w:rPr>
          <w:rFonts w:hint="eastAsia" w:ascii="宋体" w:hAnsi="宋体" w:eastAsia="宋体" w:cs="宋体"/>
          <w:sz w:val="24"/>
          <w:highlight w:val="none"/>
          <w:lang w:eastAsia="zh-CN"/>
        </w:rPr>
        <w:t>）以</w:t>
      </w:r>
      <w:r>
        <w:rPr>
          <w:rFonts w:hint="eastAsia" w:ascii="宋体" w:hAnsi="宋体" w:eastAsia="宋体" w:cs="宋体"/>
          <w:sz w:val="24"/>
          <w:highlight w:val="none"/>
        </w:rPr>
        <w:t>确认</w:t>
      </w:r>
      <w:r>
        <w:rPr>
          <w:rFonts w:hint="eastAsia" w:ascii="宋体" w:hAnsi="宋体" w:eastAsia="宋体" w:cs="宋体"/>
          <w:sz w:val="24"/>
          <w:highlight w:val="none"/>
          <w:lang w:eastAsia="zh-CN"/>
        </w:rPr>
        <w:t>其</w:t>
      </w:r>
      <w:r>
        <w:rPr>
          <w:rFonts w:hint="eastAsia" w:ascii="宋体" w:hAnsi="宋体" w:eastAsia="宋体" w:cs="宋体"/>
          <w:bCs/>
          <w:sz w:val="24"/>
          <w:highlight w:val="none"/>
        </w:rPr>
        <w:t>是否参加谈判</w:t>
      </w:r>
      <w:r>
        <w:rPr>
          <w:rFonts w:hint="eastAsia" w:ascii="宋体" w:hAnsi="宋体" w:eastAsia="宋体" w:cs="宋体"/>
          <w:bCs/>
          <w:sz w:val="24"/>
          <w:highlight w:val="none"/>
          <w:lang w:eastAsia="zh-CN"/>
        </w:rPr>
        <w:t>。</w:t>
      </w:r>
      <w:r>
        <w:rPr>
          <w:rFonts w:hint="eastAsia" w:ascii="宋体" w:hAnsi="宋体" w:eastAsia="宋体" w:cs="宋体"/>
          <w:sz w:val="24"/>
          <w:highlight w:val="none"/>
          <w:lang w:eastAsia="zh-CN"/>
        </w:rPr>
        <w:t>采购人以邮箱所收到确认回执为准，以电子邮件形式向前在谈判申请人发送竞争性谈判文件，</w:t>
      </w:r>
      <w:r>
        <w:rPr>
          <w:rFonts w:hint="eastAsia" w:ascii="宋体" w:hAnsi="宋体" w:eastAsia="宋体" w:cs="宋体"/>
          <w:sz w:val="24"/>
          <w:highlight w:val="none"/>
        </w:rPr>
        <w:t>此为获取竞争性谈判文件</w:t>
      </w:r>
      <w:r>
        <w:rPr>
          <w:rFonts w:hint="eastAsia" w:ascii="宋体" w:hAnsi="宋体" w:eastAsia="宋体" w:cs="宋体"/>
          <w:sz w:val="24"/>
          <w:highlight w:val="none"/>
          <w:lang w:eastAsia="zh-CN"/>
        </w:rPr>
        <w:t>（或图纸等）</w:t>
      </w:r>
      <w:r>
        <w:rPr>
          <w:rFonts w:hint="eastAsia" w:ascii="宋体" w:hAnsi="宋体" w:eastAsia="宋体" w:cs="宋体"/>
          <w:sz w:val="24"/>
          <w:highlight w:val="none"/>
        </w:rPr>
        <w:t>的唯一途径（含电子竞争性谈判文件，格式为*.word）。</w:t>
      </w:r>
      <w:r>
        <w:rPr>
          <w:rFonts w:hint="eastAsia" w:ascii="宋体" w:hAnsi="宋体" w:eastAsia="宋体" w:cs="宋体"/>
          <w:bCs/>
          <w:sz w:val="24"/>
          <w:highlight w:val="none"/>
        </w:rPr>
        <w:t>在本邀请书规定的时间内未表示是否参加谈判或明确表示不参加谈判的，不得再参加谈判</w:t>
      </w:r>
      <w:r>
        <w:rPr>
          <w:rFonts w:hint="eastAsia" w:ascii="宋体" w:hAnsi="宋体" w:eastAsia="宋体" w:cs="宋体"/>
          <w:bCs/>
          <w:sz w:val="24"/>
          <w:highlight w:val="none"/>
          <w:lang w:eastAsia="zh-CN"/>
        </w:rPr>
        <w:t>并不能获取竞争性谈判文件（或图纸等）</w:t>
      </w:r>
      <w:r>
        <w:rPr>
          <w:rFonts w:hint="eastAsia" w:ascii="宋体" w:hAnsi="宋体" w:eastAsia="宋体" w:cs="宋体"/>
          <w:bCs/>
          <w:sz w:val="24"/>
          <w:highlight w:val="none"/>
        </w:rPr>
        <w:t>。</w:t>
      </w:r>
    </w:p>
    <w:p>
      <w:pPr>
        <w:spacing w:line="460" w:lineRule="exact"/>
        <w:rPr>
          <w:rFonts w:hint="eastAsia" w:ascii="宋体" w:hAnsi="宋体" w:eastAsia="宋体" w:cs="宋体"/>
          <w:sz w:val="24"/>
          <w:highlight w:val="none"/>
        </w:rPr>
      </w:pPr>
      <w:r>
        <w:rPr>
          <w:rFonts w:hint="eastAsia" w:ascii="宋体" w:hAnsi="宋体" w:eastAsia="宋体" w:cs="宋体"/>
          <w:sz w:val="24"/>
          <w:highlight w:val="none"/>
        </w:rPr>
        <w:t xml:space="preserve">    4.2采购人不提供邮购竞争性谈判文件</w:t>
      </w:r>
      <w:r>
        <w:rPr>
          <w:rFonts w:hint="eastAsia" w:ascii="宋体" w:hAnsi="宋体" w:eastAsia="宋体" w:cs="宋体"/>
          <w:sz w:val="24"/>
          <w:highlight w:val="none"/>
          <w:lang w:eastAsia="zh-CN"/>
        </w:rPr>
        <w:t>（或图纸等）</w:t>
      </w:r>
      <w:r>
        <w:rPr>
          <w:rFonts w:hint="eastAsia" w:ascii="宋体" w:hAnsi="宋体" w:eastAsia="宋体" w:cs="宋体"/>
          <w:sz w:val="24"/>
          <w:highlight w:val="none"/>
        </w:rPr>
        <w:t xml:space="preserve">服务。 </w:t>
      </w:r>
    </w:p>
    <w:p>
      <w:pPr>
        <w:spacing w:line="460" w:lineRule="exact"/>
        <w:outlineLvl w:val="1"/>
        <w:rPr>
          <w:rFonts w:hint="eastAsia" w:ascii="宋体" w:hAnsi="宋体" w:eastAsia="宋体" w:cs="宋体"/>
          <w:sz w:val="28"/>
          <w:szCs w:val="28"/>
          <w:highlight w:val="none"/>
        </w:rPr>
      </w:pPr>
      <w:bookmarkStart w:id="28" w:name="_Toc246996162"/>
      <w:bookmarkStart w:id="29" w:name="_Toc247085676"/>
      <w:bookmarkStart w:id="30" w:name="_Toc152045516"/>
      <w:bookmarkStart w:id="31" w:name="_Toc246996905"/>
      <w:bookmarkStart w:id="32" w:name="_Toc152042292"/>
      <w:bookmarkStart w:id="33" w:name="_Toc144974484"/>
      <w:bookmarkStart w:id="34" w:name="_Toc179632532"/>
      <w:r>
        <w:rPr>
          <w:rFonts w:hint="eastAsia" w:ascii="宋体" w:hAnsi="宋体" w:eastAsia="宋体" w:cs="宋体"/>
          <w:b/>
          <w:sz w:val="28"/>
          <w:szCs w:val="28"/>
          <w:highlight w:val="none"/>
        </w:rPr>
        <w:t>5. 竞争性谈判申请文件的递交</w:t>
      </w:r>
      <w:bookmarkEnd w:id="28"/>
      <w:bookmarkEnd w:id="29"/>
      <w:bookmarkEnd w:id="30"/>
      <w:bookmarkEnd w:id="31"/>
      <w:bookmarkEnd w:id="32"/>
      <w:bookmarkEnd w:id="33"/>
      <w:bookmarkEnd w:id="34"/>
    </w:p>
    <w:p>
      <w:pPr>
        <w:spacing w:line="460" w:lineRule="exact"/>
        <w:rPr>
          <w:rFonts w:hint="eastAsia" w:ascii="宋体" w:hAnsi="宋体" w:eastAsia="宋体" w:cs="宋体"/>
          <w:sz w:val="24"/>
          <w:highlight w:val="none"/>
          <w:lang w:eastAsia="zh-CN"/>
        </w:rPr>
      </w:pPr>
      <w:r>
        <w:rPr>
          <w:rFonts w:hint="eastAsia" w:ascii="宋体" w:hAnsi="宋体" w:eastAsia="宋体" w:cs="宋体"/>
          <w:sz w:val="24"/>
          <w:highlight w:val="none"/>
        </w:rPr>
        <w:t xml:space="preserve">    5.1在竞争性谈判申请文件递交的截止时间</w:t>
      </w:r>
      <w:r>
        <w:rPr>
          <w:rFonts w:hint="eastAsia" w:ascii="宋体" w:hAnsi="宋体" w:eastAsia="宋体" w:cs="宋体"/>
          <w:sz w:val="24"/>
          <w:highlight w:val="none"/>
          <w:lang w:eastAsia="zh-CN"/>
        </w:rPr>
        <w:t>为</w:t>
      </w:r>
      <w:r>
        <w:rPr>
          <w:rFonts w:hint="eastAsia" w:ascii="宋体" w:hAnsi="宋体" w:eastAsia="宋体" w:cs="宋体"/>
          <w:sz w:val="24"/>
          <w:highlight w:val="none"/>
        </w:rPr>
        <w:t>（谈判截止时间，下同）202</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09</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29</w:t>
      </w:r>
      <w:r>
        <w:rPr>
          <w:rFonts w:hint="eastAsia" w:ascii="宋体" w:hAnsi="宋体" w:eastAsia="宋体" w:cs="宋体"/>
          <w:sz w:val="24"/>
          <w:highlight w:val="none"/>
        </w:rPr>
        <w:t>日10时00</w:t>
      </w:r>
      <w:r>
        <w:rPr>
          <w:rFonts w:hint="eastAsia" w:ascii="宋体" w:hAnsi="宋体" w:eastAsia="宋体" w:cs="宋体"/>
          <w:sz w:val="24"/>
          <w:highlight w:val="none"/>
          <w:lang w:eastAsia="zh-CN"/>
        </w:rPr>
        <w:t>分。</w:t>
      </w:r>
    </w:p>
    <w:p>
      <w:pPr>
        <w:spacing w:line="46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5.2 谈判申请文件文件的递交地点</w:t>
      </w:r>
      <w:r>
        <w:rPr>
          <w:rFonts w:hint="eastAsia" w:ascii="宋体" w:hAnsi="宋体" w:eastAsia="宋体" w:cs="宋体"/>
          <w:sz w:val="24"/>
          <w:highlight w:val="none"/>
          <w:lang w:eastAsia="zh-CN"/>
        </w:rPr>
        <w:t>为</w:t>
      </w:r>
      <w:r>
        <w:rPr>
          <w:rFonts w:hint="eastAsia" w:ascii="宋体" w:hAnsi="宋体" w:eastAsia="宋体" w:cs="宋体"/>
          <w:sz w:val="24"/>
          <w:highlight w:val="none"/>
        </w:rPr>
        <w:t>昆明市五华区金川路与陈家营路交叉口云南能投缘达大厦</w:t>
      </w:r>
      <w:r>
        <w:rPr>
          <w:rFonts w:hint="eastAsia" w:ascii="宋体" w:hAnsi="宋体" w:eastAsia="宋体" w:cs="宋体"/>
          <w:sz w:val="24"/>
          <w:highlight w:val="none"/>
          <w:lang w:eastAsia="zh-CN"/>
        </w:rPr>
        <w:t>5楼会议室。</w:t>
      </w:r>
    </w:p>
    <w:p>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5.3</w:t>
      </w:r>
      <w:r>
        <w:rPr>
          <w:rFonts w:hint="eastAsia" w:ascii="宋体" w:hAnsi="宋体" w:eastAsia="宋体" w:cs="宋体"/>
          <w:sz w:val="24"/>
          <w:highlight w:val="none"/>
        </w:rPr>
        <w:t>逾期送达的或者未送达指定地点的竞争性谈判申请文件，采购人不予受理。</w:t>
      </w:r>
    </w:p>
    <w:p>
      <w:pPr>
        <w:numPr>
          <w:ilvl w:val="0"/>
          <w:numId w:val="1"/>
        </w:numPr>
        <w:spacing w:line="460" w:lineRule="exact"/>
        <w:outlineLvl w:val="1"/>
        <w:rPr>
          <w:rFonts w:hint="eastAsia" w:ascii="宋体" w:hAnsi="宋体" w:eastAsia="宋体" w:cs="宋体"/>
          <w:b/>
          <w:sz w:val="28"/>
          <w:szCs w:val="28"/>
          <w:highlight w:val="none"/>
        </w:rPr>
      </w:pPr>
      <w:bookmarkStart w:id="35" w:name="_Toc152042293"/>
      <w:bookmarkStart w:id="36" w:name="_Toc246996164"/>
      <w:bookmarkStart w:id="37" w:name="_Toc144974485"/>
      <w:bookmarkStart w:id="38" w:name="_Toc247085678"/>
      <w:bookmarkStart w:id="39" w:name="_Toc246996907"/>
      <w:bookmarkStart w:id="40" w:name="_Toc152045517"/>
      <w:bookmarkStart w:id="41" w:name="_Toc179632534"/>
      <w:r>
        <w:rPr>
          <w:rFonts w:hint="eastAsia" w:ascii="宋体" w:hAnsi="宋体" w:eastAsia="宋体" w:cs="宋体"/>
          <w:b/>
          <w:sz w:val="28"/>
          <w:szCs w:val="28"/>
          <w:highlight w:val="none"/>
        </w:rPr>
        <w:t>发布公告的媒介</w:t>
      </w:r>
    </w:p>
    <w:p>
      <w:pPr>
        <w:spacing w:line="460" w:lineRule="exact"/>
        <w:rPr>
          <w:rFonts w:hint="eastAsia" w:ascii="宋体" w:hAnsi="宋体" w:eastAsia="宋体" w:cs="宋体"/>
          <w:sz w:val="24"/>
          <w:highlight w:val="none"/>
        </w:rPr>
      </w:pPr>
      <w:r>
        <w:rPr>
          <w:rFonts w:hint="eastAsia" w:ascii="宋体" w:hAnsi="宋体" w:eastAsia="宋体" w:cs="宋体"/>
          <w:sz w:val="24"/>
          <w:highlight w:val="none"/>
        </w:rPr>
        <w:t xml:space="preserve">    本次竞争性谈判公告同时在</w:t>
      </w:r>
      <w:r>
        <w:rPr>
          <w:rFonts w:hint="eastAsia" w:ascii="宋体" w:hAnsi="宋体" w:eastAsia="宋体" w:cs="宋体"/>
          <w:sz w:val="24"/>
          <w:highlight w:val="none"/>
          <w:lang w:eastAsia="zh-CN"/>
        </w:rPr>
        <w:t>云南能投缘达建设集团有限公司</w:t>
      </w:r>
      <w:r>
        <w:rPr>
          <w:rFonts w:hint="eastAsia" w:ascii="宋体" w:hAnsi="宋体" w:eastAsia="宋体" w:cs="宋体"/>
          <w:sz w:val="24"/>
          <w:highlight w:val="none"/>
        </w:rPr>
        <w:t>（网址：http://www.ynntyd.com/）网站上发布。</w:t>
      </w:r>
    </w:p>
    <w:p>
      <w:pPr>
        <w:spacing w:line="460" w:lineRule="exact"/>
        <w:rPr>
          <w:rFonts w:hint="eastAsia" w:ascii="宋体" w:hAnsi="宋体" w:eastAsia="宋体" w:cs="宋体"/>
          <w:sz w:val="24"/>
          <w:highlight w:val="none"/>
        </w:rPr>
      </w:pPr>
      <w:r>
        <w:rPr>
          <w:rFonts w:hint="eastAsia" w:ascii="宋体" w:hAnsi="宋体" w:eastAsia="宋体" w:cs="宋体"/>
          <w:sz w:val="24"/>
          <w:highlight w:val="none"/>
        </w:rPr>
        <w:t xml:space="preserve">     注：本次公告仅在上述网站上发布，我公司对其他网站或媒体转载的公告及公告内容不承担任何责任。</w:t>
      </w:r>
    </w:p>
    <w:p>
      <w:pPr>
        <w:numPr>
          <w:ilvl w:val="0"/>
          <w:numId w:val="1"/>
        </w:numPr>
        <w:spacing w:line="460" w:lineRule="exact"/>
        <w:ind w:left="0" w:leftChars="0" w:firstLine="0" w:firstLineChars="0"/>
        <w:outlineLvl w:val="1"/>
        <w:rPr>
          <w:rFonts w:hint="eastAsia" w:ascii="宋体" w:hAnsi="宋体" w:eastAsia="宋体" w:cs="宋体"/>
          <w:bCs/>
          <w:sz w:val="24"/>
          <w:highlight w:val="none"/>
        </w:rPr>
      </w:pPr>
      <w:r>
        <w:rPr>
          <w:rFonts w:hint="eastAsia" w:ascii="宋体" w:hAnsi="宋体" w:eastAsia="宋体" w:cs="宋体"/>
          <w:b/>
          <w:sz w:val="28"/>
          <w:szCs w:val="28"/>
          <w:highlight w:val="none"/>
        </w:rPr>
        <w:t>联系方式</w:t>
      </w:r>
      <w:bookmarkEnd w:id="35"/>
      <w:bookmarkEnd w:id="36"/>
      <w:bookmarkEnd w:id="37"/>
      <w:bookmarkEnd w:id="38"/>
      <w:bookmarkEnd w:id="39"/>
      <w:bookmarkEnd w:id="40"/>
      <w:bookmarkEnd w:id="41"/>
    </w:p>
    <w:p>
      <w:pPr>
        <w:spacing w:line="460" w:lineRule="exact"/>
        <w:ind w:firstLine="480" w:firstLineChars="200"/>
        <w:rPr>
          <w:rFonts w:hint="eastAsia" w:ascii="宋体" w:hAnsi="宋体" w:eastAsia="宋体" w:cs="宋体"/>
          <w:bCs/>
          <w:sz w:val="24"/>
          <w:highlight w:val="none"/>
          <w:lang w:eastAsia="zh-CN"/>
        </w:rPr>
      </w:pPr>
      <w:r>
        <w:rPr>
          <w:rFonts w:hint="eastAsia" w:ascii="宋体" w:hAnsi="宋体" w:eastAsia="宋体" w:cs="宋体"/>
          <w:bCs/>
          <w:sz w:val="24"/>
          <w:highlight w:val="none"/>
        </w:rPr>
        <w:t>采购人：</w:t>
      </w:r>
      <w:r>
        <w:rPr>
          <w:rFonts w:hint="eastAsia" w:ascii="宋体" w:hAnsi="宋体" w:eastAsia="宋体" w:cs="宋体"/>
          <w:bCs/>
          <w:iCs/>
          <w:sz w:val="24"/>
          <w:highlight w:val="none"/>
          <w:lang w:eastAsia="zh-CN"/>
        </w:rPr>
        <w:t>云南能投缘达建设集团有限公司梁河分公司</w:t>
      </w:r>
    </w:p>
    <w:p>
      <w:pPr>
        <w:spacing w:line="460" w:lineRule="exact"/>
        <w:rPr>
          <w:rFonts w:hint="eastAsia" w:ascii="宋体" w:hAnsi="宋体" w:eastAsia="宋体" w:cs="宋体"/>
          <w:bCs/>
          <w:sz w:val="24"/>
          <w:highlight w:val="none"/>
        </w:rPr>
      </w:pPr>
      <w:r>
        <w:rPr>
          <w:rFonts w:hint="eastAsia" w:ascii="宋体" w:hAnsi="宋体" w:eastAsia="宋体" w:cs="宋体"/>
          <w:bCs/>
          <w:sz w:val="24"/>
          <w:highlight w:val="none"/>
        </w:rPr>
        <w:t xml:space="preserve">    地  址：昆明市五华区金川路与陈家营路交叉口云南能投缘达大厦21楼</w:t>
      </w:r>
    </w:p>
    <w:p>
      <w:pPr>
        <w:spacing w:line="460" w:lineRule="exact"/>
        <w:rPr>
          <w:rFonts w:hint="eastAsia" w:ascii="宋体" w:hAnsi="宋体" w:eastAsia="宋体" w:cs="宋体"/>
          <w:bCs/>
          <w:sz w:val="24"/>
          <w:highlight w:val="none"/>
        </w:rPr>
      </w:pPr>
      <w:r>
        <w:rPr>
          <w:rFonts w:hint="eastAsia" w:ascii="宋体" w:hAnsi="宋体" w:eastAsia="宋体" w:cs="宋体"/>
          <w:bCs/>
          <w:sz w:val="24"/>
          <w:highlight w:val="none"/>
        </w:rPr>
        <w:t xml:space="preserve">    联系人：陈静</w:t>
      </w:r>
    </w:p>
    <w:p>
      <w:bookmarkStart w:id="42" w:name="_GoBack"/>
      <w:bookmarkEnd w:id="4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742C92"/>
    <w:multiLevelType w:val="singleLevel"/>
    <w:tmpl w:val="BA742C92"/>
    <w:lvl w:ilvl="0" w:tentative="0">
      <w:start w:val="6"/>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29035C"/>
    <w:rsid w:val="006D5ACC"/>
    <w:rsid w:val="006F7C65"/>
    <w:rsid w:val="00A37316"/>
    <w:rsid w:val="00B402E1"/>
    <w:rsid w:val="00BB0DD0"/>
    <w:rsid w:val="00EE54F9"/>
    <w:rsid w:val="00EF2584"/>
    <w:rsid w:val="01000C19"/>
    <w:rsid w:val="010C4BB8"/>
    <w:rsid w:val="01924007"/>
    <w:rsid w:val="01B200BF"/>
    <w:rsid w:val="02455528"/>
    <w:rsid w:val="024A3B2A"/>
    <w:rsid w:val="027E4C95"/>
    <w:rsid w:val="02BA3A36"/>
    <w:rsid w:val="02C94A34"/>
    <w:rsid w:val="02CD501C"/>
    <w:rsid w:val="02E823EB"/>
    <w:rsid w:val="031667E0"/>
    <w:rsid w:val="031E54E9"/>
    <w:rsid w:val="03340998"/>
    <w:rsid w:val="038352E7"/>
    <w:rsid w:val="03C237DC"/>
    <w:rsid w:val="046F5840"/>
    <w:rsid w:val="047C3355"/>
    <w:rsid w:val="048C190C"/>
    <w:rsid w:val="04B974CA"/>
    <w:rsid w:val="05110C81"/>
    <w:rsid w:val="051F0E09"/>
    <w:rsid w:val="05353247"/>
    <w:rsid w:val="055768EA"/>
    <w:rsid w:val="05772898"/>
    <w:rsid w:val="05866D1E"/>
    <w:rsid w:val="05AF364C"/>
    <w:rsid w:val="06043D6A"/>
    <w:rsid w:val="0626689E"/>
    <w:rsid w:val="0628611F"/>
    <w:rsid w:val="062C4093"/>
    <w:rsid w:val="062F557F"/>
    <w:rsid w:val="068B19DF"/>
    <w:rsid w:val="06B90477"/>
    <w:rsid w:val="06BF2943"/>
    <w:rsid w:val="07405D5C"/>
    <w:rsid w:val="07472FC7"/>
    <w:rsid w:val="0786414F"/>
    <w:rsid w:val="082577A5"/>
    <w:rsid w:val="083023D9"/>
    <w:rsid w:val="085F0420"/>
    <w:rsid w:val="08727BC2"/>
    <w:rsid w:val="08A7255D"/>
    <w:rsid w:val="08AF3384"/>
    <w:rsid w:val="08AF648C"/>
    <w:rsid w:val="08C6328B"/>
    <w:rsid w:val="08FB4149"/>
    <w:rsid w:val="09104D3D"/>
    <w:rsid w:val="09281117"/>
    <w:rsid w:val="09406D42"/>
    <w:rsid w:val="096561FF"/>
    <w:rsid w:val="09FC010E"/>
    <w:rsid w:val="0A1C2E6E"/>
    <w:rsid w:val="0A34029C"/>
    <w:rsid w:val="0A471F38"/>
    <w:rsid w:val="0AD85570"/>
    <w:rsid w:val="0AED0B41"/>
    <w:rsid w:val="0B040D67"/>
    <w:rsid w:val="0B143875"/>
    <w:rsid w:val="0B4C7AB6"/>
    <w:rsid w:val="0B561DE5"/>
    <w:rsid w:val="0B5E15F9"/>
    <w:rsid w:val="0B7D02D2"/>
    <w:rsid w:val="0B8613A2"/>
    <w:rsid w:val="0BF41929"/>
    <w:rsid w:val="0C2E3F9D"/>
    <w:rsid w:val="0C347F9A"/>
    <w:rsid w:val="0C492E03"/>
    <w:rsid w:val="0C6709FC"/>
    <w:rsid w:val="0C705FC4"/>
    <w:rsid w:val="0CA62C2A"/>
    <w:rsid w:val="0CB96B8F"/>
    <w:rsid w:val="0CD07661"/>
    <w:rsid w:val="0D106CD1"/>
    <w:rsid w:val="0D3231CF"/>
    <w:rsid w:val="0D4776C4"/>
    <w:rsid w:val="0D4C5CC0"/>
    <w:rsid w:val="0D5C7707"/>
    <w:rsid w:val="0D6F0BA5"/>
    <w:rsid w:val="0D790381"/>
    <w:rsid w:val="0D980DE1"/>
    <w:rsid w:val="0D9B44C5"/>
    <w:rsid w:val="0D9C0669"/>
    <w:rsid w:val="0DC51B58"/>
    <w:rsid w:val="0E2969EF"/>
    <w:rsid w:val="0E4E7200"/>
    <w:rsid w:val="0E543F3D"/>
    <w:rsid w:val="0E61539C"/>
    <w:rsid w:val="0E874527"/>
    <w:rsid w:val="0E940872"/>
    <w:rsid w:val="0EA05517"/>
    <w:rsid w:val="0F735B75"/>
    <w:rsid w:val="0F863CB9"/>
    <w:rsid w:val="100D249C"/>
    <w:rsid w:val="10466325"/>
    <w:rsid w:val="10D84E1B"/>
    <w:rsid w:val="11076782"/>
    <w:rsid w:val="11654203"/>
    <w:rsid w:val="11F723B6"/>
    <w:rsid w:val="120600B5"/>
    <w:rsid w:val="121B2F5F"/>
    <w:rsid w:val="122B1A8F"/>
    <w:rsid w:val="124A6F67"/>
    <w:rsid w:val="127963BB"/>
    <w:rsid w:val="129B5486"/>
    <w:rsid w:val="12B53C44"/>
    <w:rsid w:val="12B91767"/>
    <w:rsid w:val="12D66D14"/>
    <w:rsid w:val="136B6096"/>
    <w:rsid w:val="136F4F5B"/>
    <w:rsid w:val="13A041FA"/>
    <w:rsid w:val="13A80E00"/>
    <w:rsid w:val="13E638F4"/>
    <w:rsid w:val="142516FB"/>
    <w:rsid w:val="147D7626"/>
    <w:rsid w:val="14C65C05"/>
    <w:rsid w:val="14D73D0F"/>
    <w:rsid w:val="14F64FAE"/>
    <w:rsid w:val="150C279D"/>
    <w:rsid w:val="1549582D"/>
    <w:rsid w:val="155A34BD"/>
    <w:rsid w:val="155B74CC"/>
    <w:rsid w:val="15A67340"/>
    <w:rsid w:val="15AB0394"/>
    <w:rsid w:val="15D71DC8"/>
    <w:rsid w:val="15DC782A"/>
    <w:rsid w:val="16745D77"/>
    <w:rsid w:val="168355C3"/>
    <w:rsid w:val="16904237"/>
    <w:rsid w:val="16A4168A"/>
    <w:rsid w:val="16EC57C5"/>
    <w:rsid w:val="16ED4F2A"/>
    <w:rsid w:val="16F246BA"/>
    <w:rsid w:val="174A2A02"/>
    <w:rsid w:val="175578A8"/>
    <w:rsid w:val="17B21C75"/>
    <w:rsid w:val="17B27011"/>
    <w:rsid w:val="17EE0BAD"/>
    <w:rsid w:val="17F830D1"/>
    <w:rsid w:val="182E5DF2"/>
    <w:rsid w:val="18422BEE"/>
    <w:rsid w:val="189B2445"/>
    <w:rsid w:val="18B51CA4"/>
    <w:rsid w:val="18D26234"/>
    <w:rsid w:val="18E82B24"/>
    <w:rsid w:val="18FC4A27"/>
    <w:rsid w:val="192837FF"/>
    <w:rsid w:val="19486661"/>
    <w:rsid w:val="195F700C"/>
    <w:rsid w:val="19824BBB"/>
    <w:rsid w:val="19CB7627"/>
    <w:rsid w:val="19F3075F"/>
    <w:rsid w:val="1A630AC0"/>
    <w:rsid w:val="1A9C22EB"/>
    <w:rsid w:val="1A9C27D7"/>
    <w:rsid w:val="1ADF45AD"/>
    <w:rsid w:val="1B431ED0"/>
    <w:rsid w:val="1B4B4D0C"/>
    <w:rsid w:val="1B575B4F"/>
    <w:rsid w:val="1B71575F"/>
    <w:rsid w:val="1B811A86"/>
    <w:rsid w:val="1BE42FAE"/>
    <w:rsid w:val="1C0E43BF"/>
    <w:rsid w:val="1C337C62"/>
    <w:rsid w:val="1C981257"/>
    <w:rsid w:val="1C9A4C25"/>
    <w:rsid w:val="1CE4557C"/>
    <w:rsid w:val="1D0C2001"/>
    <w:rsid w:val="1D4F7742"/>
    <w:rsid w:val="1D634EAE"/>
    <w:rsid w:val="1DF33E41"/>
    <w:rsid w:val="1DFA4E47"/>
    <w:rsid w:val="1E004A41"/>
    <w:rsid w:val="1E027FFF"/>
    <w:rsid w:val="1E0E29EE"/>
    <w:rsid w:val="1EA96F9C"/>
    <w:rsid w:val="1EEA1A6F"/>
    <w:rsid w:val="1F3D2A09"/>
    <w:rsid w:val="1F3E2856"/>
    <w:rsid w:val="1F6B360B"/>
    <w:rsid w:val="1F6C5D4E"/>
    <w:rsid w:val="1F8E0D78"/>
    <w:rsid w:val="1FCE57EF"/>
    <w:rsid w:val="1FE46126"/>
    <w:rsid w:val="203574E9"/>
    <w:rsid w:val="20371B90"/>
    <w:rsid w:val="205E31BA"/>
    <w:rsid w:val="208D778D"/>
    <w:rsid w:val="21183951"/>
    <w:rsid w:val="213A2114"/>
    <w:rsid w:val="2162041D"/>
    <w:rsid w:val="21B44A1B"/>
    <w:rsid w:val="21CC2830"/>
    <w:rsid w:val="22266635"/>
    <w:rsid w:val="223E29D8"/>
    <w:rsid w:val="2264642B"/>
    <w:rsid w:val="228265D0"/>
    <w:rsid w:val="22970877"/>
    <w:rsid w:val="22A73B58"/>
    <w:rsid w:val="22CE06B5"/>
    <w:rsid w:val="23111489"/>
    <w:rsid w:val="233465B0"/>
    <w:rsid w:val="240011BC"/>
    <w:rsid w:val="2435229A"/>
    <w:rsid w:val="24806B4E"/>
    <w:rsid w:val="248C575F"/>
    <w:rsid w:val="24904009"/>
    <w:rsid w:val="24B21E41"/>
    <w:rsid w:val="24C21F34"/>
    <w:rsid w:val="24E016E7"/>
    <w:rsid w:val="24F45C96"/>
    <w:rsid w:val="25060459"/>
    <w:rsid w:val="25143010"/>
    <w:rsid w:val="252E51FB"/>
    <w:rsid w:val="259E43D6"/>
    <w:rsid w:val="25A64622"/>
    <w:rsid w:val="25D324D6"/>
    <w:rsid w:val="25F5363A"/>
    <w:rsid w:val="262016AF"/>
    <w:rsid w:val="262D161B"/>
    <w:rsid w:val="267943C1"/>
    <w:rsid w:val="268C0714"/>
    <w:rsid w:val="26BF23D9"/>
    <w:rsid w:val="272373F5"/>
    <w:rsid w:val="27246DFC"/>
    <w:rsid w:val="2746691F"/>
    <w:rsid w:val="27521A12"/>
    <w:rsid w:val="27A60853"/>
    <w:rsid w:val="27AB37F4"/>
    <w:rsid w:val="27BA3A9C"/>
    <w:rsid w:val="27C27504"/>
    <w:rsid w:val="27C33A44"/>
    <w:rsid w:val="281C58BD"/>
    <w:rsid w:val="282840E3"/>
    <w:rsid w:val="28DB4FDC"/>
    <w:rsid w:val="28FB48E6"/>
    <w:rsid w:val="29056C34"/>
    <w:rsid w:val="29305BC9"/>
    <w:rsid w:val="294A66B5"/>
    <w:rsid w:val="29562C42"/>
    <w:rsid w:val="2984322F"/>
    <w:rsid w:val="299F630D"/>
    <w:rsid w:val="29B073D2"/>
    <w:rsid w:val="2A181697"/>
    <w:rsid w:val="2A266FB0"/>
    <w:rsid w:val="2A335BF9"/>
    <w:rsid w:val="2A80208E"/>
    <w:rsid w:val="2A96420A"/>
    <w:rsid w:val="2A985C9F"/>
    <w:rsid w:val="2AA36232"/>
    <w:rsid w:val="2AAB541D"/>
    <w:rsid w:val="2AC665FC"/>
    <w:rsid w:val="2AD12A95"/>
    <w:rsid w:val="2AF60EB0"/>
    <w:rsid w:val="2B025BBB"/>
    <w:rsid w:val="2B2D405F"/>
    <w:rsid w:val="2B534721"/>
    <w:rsid w:val="2B8F15F1"/>
    <w:rsid w:val="2B9B7AC2"/>
    <w:rsid w:val="2BBE4176"/>
    <w:rsid w:val="2BC47A75"/>
    <w:rsid w:val="2BEE3CF5"/>
    <w:rsid w:val="2BF25A91"/>
    <w:rsid w:val="2C35392D"/>
    <w:rsid w:val="2C4C4AA0"/>
    <w:rsid w:val="2C58341F"/>
    <w:rsid w:val="2C665C1A"/>
    <w:rsid w:val="2C6C2A70"/>
    <w:rsid w:val="2CF62BB5"/>
    <w:rsid w:val="2D14704A"/>
    <w:rsid w:val="2D2220A2"/>
    <w:rsid w:val="2D4A255F"/>
    <w:rsid w:val="2D943293"/>
    <w:rsid w:val="2D9741EA"/>
    <w:rsid w:val="2DC16F3B"/>
    <w:rsid w:val="2DC33021"/>
    <w:rsid w:val="2E543B1E"/>
    <w:rsid w:val="2E8274B4"/>
    <w:rsid w:val="2EA44187"/>
    <w:rsid w:val="2F1E3B01"/>
    <w:rsid w:val="2F253DD4"/>
    <w:rsid w:val="2F555F41"/>
    <w:rsid w:val="2F6158DB"/>
    <w:rsid w:val="2F72554A"/>
    <w:rsid w:val="2F8F0D15"/>
    <w:rsid w:val="2F944D0D"/>
    <w:rsid w:val="2FCB232A"/>
    <w:rsid w:val="300D46CE"/>
    <w:rsid w:val="302F3086"/>
    <w:rsid w:val="30323219"/>
    <w:rsid w:val="305A6AD6"/>
    <w:rsid w:val="30702AC6"/>
    <w:rsid w:val="30794083"/>
    <w:rsid w:val="308B6264"/>
    <w:rsid w:val="30BF401B"/>
    <w:rsid w:val="30CA4816"/>
    <w:rsid w:val="30E406DE"/>
    <w:rsid w:val="30F0481A"/>
    <w:rsid w:val="31053D47"/>
    <w:rsid w:val="3111388A"/>
    <w:rsid w:val="31151AED"/>
    <w:rsid w:val="3153368C"/>
    <w:rsid w:val="317517D1"/>
    <w:rsid w:val="31B07BBD"/>
    <w:rsid w:val="31BA1937"/>
    <w:rsid w:val="31C52268"/>
    <w:rsid w:val="31D4045F"/>
    <w:rsid w:val="31EC30B4"/>
    <w:rsid w:val="3211741A"/>
    <w:rsid w:val="321A49B9"/>
    <w:rsid w:val="324D5262"/>
    <w:rsid w:val="32761FE1"/>
    <w:rsid w:val="327A50B3"/>
    <w:rsid w:val="329E59B7"/>
    <w:rsid w:val="331A39A2"/>
    <w:rsid w:val="336C1C59"/>
    <w:rsid w:val="33882CA4"/>
    <w:rsid w:val="338F4C15"/>
    <w:rsid w:val="33A30439"/>
    <w:rsid w:val="33C77185"/>
    <w:rsid w:val="340F64A8"/>
    <w:rsid w:val="341056F1"/>
    <w:rsid w:val="341D02BC"/>
    <w:rsid w:val="34267C0F"/>
    <w:rsid w:val="345C04CF"/>
    <w:rsid w:val="3468410A"/>
    <w:rsid w:val="34B127DD"/>
    <w:rsid w:val="34CE63D9"/>
    <w:rsid w:val="34D224B8"/>
    <w:rsid w:val="3507011B"/>
    <w:rsid w:val="350936E9"/>
    <w:rsid w:val="350F1670"/>
    <w:rsid w:val="351D0930"/>
    <w:rsid w:val="3562003C"/>
    <w:rsid w:val="357F41B9"/>
    <w:rsid w:val="359C5840"/>
    <w:rsid w:val="35E1511D"/>
    <w:rsid w:val="360917B8"/>
    <w:rsid w:val="360D2C4E"/>
    <w:rsid w:val="36120364"/>
    <w:rsid w:val="362E39B5"/>
    <w:rsid w:val="363E111D"/>
    <w:rsid w:val="365215F4"/>
    <w:rsid w:val="366841DB"/>
    <w:rsid w:val="36887F5F"/>
    <w:rsid w:val="36A03795"/>
    <w:rsid w:val="36B02060"/>
    <w:rsid w:val="36EA63F0"/>
    <w:rsid w:val="37106444"/>
    <w:rsid w:val="3740436D"/>
    <w:rsid w:val="37744803"/>
    <w:rsid w:val="37816704"/>
    <w:rsid w:val="37CA77F6"/>
    <w:rsid w:val="37DD5837"/>
    <w:rsid w:val="37EB4716"/>
    <w:rsid w:val="381163E5"/>
    <w:rsid w:val="381675C9"/>
    <w:rsid w:val="382F3778"/>
    <w:rsid w:val="3865751E"/>
    <w:rsid w:val="388F2B04"/>
    <w:rsid w:val="390B4B4A"/>
    <w:rsid w:val="39363519"/>
    <w:rsid w:val="39442259"/>
    <w:rsid w:val="394427DB"/>
    <w:rsid w:val="39BB443E"/>
    <w:rsid w:val="3A247553"/>
    <w:rsid w:val="3A3C1386"/>
    <w:rsid w:val="3A997083"/>
    <w:rsid w:val="3AFC4C14"/>
    <w:rsid w:val="3B4E405E"/>
    <w:rsid w:val="3B554C91"/>
    <w:rsid w:val="3B7A3917"/>
    <w:rsid w:val="3B9678BB"/>
    <w:rsid w:val="3BB40727"/>
    <w:rsid w:val="3BF45391"/>
    <w:rsid w:val="3BF45E53"/>
    <w:rsid w:val="3BFC2F66"/>
    <w:rsid w:val="3C59665A"/>
    <w:rsid w:val="3C5B788E"/>
    <w:rsid w:val="3C8C0052"/>
    <w:rsid w:val="3C93254D"/>
    <w:rsid w:val="3CA6237E"/>
    <w:rsid w:val="3CC93468"/>
    <w:rsid w:val="3CD107AE"/>
    <w:rsid w:val="3D9E3F51"/>
    <w:rsid w:val="3DE3082D"/>
    <w:rsid w:val="3E306C92"/>
    <w:rsid w:val="3E37509E"/>
    <w:rsid w:val="3E892A94"/>
    <w:rsid w:val="3EA6419E"/>
    <w:rsid w:val="3EE23A6E"/>
    <w:rsid w:val="3EE33225"/>
    <w:rsid w:val="3EE97B2F"/>
    <w:rsid w:val="3EF840E6"/>
    <w:rsid w:val="3EFC1C4D"/>
    <w:rsid w:val="3F0867DF"/>
    <w:rsid w:val="3F115003"/>
    <w:rsid w:val="3F145727"/>
    <w:rsid w:val="3F630368"/>
    <w:rsid w:val="3F7160F7"/>
    <w:rsid w:val="3F91524E"/>
    <w:rsid w:val="3FD90B8E"/>
    <w:rsid w:val="3FD91269"/>
    <w:rsid w:val="3FEE386F"/>
    <w:rsid w:val="400B6E27"/>
    <w:rsid w:val="40246BFA"/>
    <w:rsid w:val="402F588C"/>
    <w:rsid w:val="405A37AC"/>
    <w:rsid w:val="407A320A"/>
    <w:rsid w:val="4087564C"/>
    <w:rsid w:val="40A21671"/>
    <w:rsid w:val="40A61049"/>
    <w:rsid w:val="40A96093"/>
    <w:rsid w:val="413E1A97"/>
    <w:rsid w:val="4164192B"/>
    <w:rsid w:val="41C037F6"/>
    <w:rsid w:val="41C8252B"/>
    <w:rsid w:val="41CD6FDF"/>
    <w:rsid w:val="41FD57A2"/>
    <w:rsid w:val="42054015"/>
    <w:rsid w:val="421002B7"/>
    <w:rsid w:val="424C7C5C"/>
    <w:rsid w:val="42A43892"/>
    <w:rsid w:val="42C23643"/>
    <w:rsid w:val="42CC51E8"/>
    <w:rsid w:val="433406DF"/>
    <w:rsid w:val="434254FA"/>
    <w:rsid w:val="436532E4"/>
    <w:rsid w:val="436D6BEB"/>
    <w:rsid w:val="43726A91"/>
    <w:rsid w:val="43A50083"/>
    <w:rsid w:val="43C25522"/>
    <w:rsid w:val="43CC2082"/>
    <w:rsid w:val="43D8177F"/>
    <w:rsid w:val="43DB0267"/>
    <w:rsid w:val="443C23D1"/>
    <w:rsid w:val="445067AF"/>
    <w:rsid w:val="445D1332"/>
    <w:rsid w:val="44607C92"/>
    <w:rsid w:val="446937DF"/>
    <w:rsid w:val="44793D89"/>
    <w:rsid w:val="448337A5"/>
    <w:rsid w:val="44871ACE"/>
    <w:rsid w:val="448E4DCD"/>
    <w:rsid w:val="44AB12AF"/>
    <w:rsid w:val="45013C5F"/>
    <w:rsid w:val="450B24D6"/>
    <w:rsid w:val="451A2FBA"/>
    <w:rsid w:val="457D2248"/>
    <w:rsid w:val="45C735D5"/>
    <w:rsid w:val="45E25E9A"/>
    <w:rsid w:val="45E3473A"/>
    <w:rsid w:val="460675CC"/>
    <w:rsid w:val="46107DD1"/>
    <w:rsid w:val="46367B51"/>
    <w:rsid w:val="46642E9D"/>
    <w:rsid w:val="468F7946"/>
    <w:rsid w:val="46922C80"/>
    <w:rsid w:val="46A9078D"/>
    <w:rsid w:val="46D02EE2"/>
    <w:rsid w:val="46E77DBB"/>
    <w:rsid w:val="47062CD4"/>
    <w:rsid w:val="47153AC1"/>
    <w:rsid w:val="47373040"/>
    <w:rsid w:val="475076A5"/>
    <w:rsid w:val="475937C9"/>
    <w:rsid w:val="477C3F89"/>
    <w:rsid w:val="47E0148E"/>
    <w:rsid w:val="484618B7"/>
    <w:rsid w:val="485258EC"/>
    <w:rsid w:val="489D4A46"/>
    <w:rsid w:val="48C56A6F"/>
    <w:rsid w:val="48C90C1D"/>
    <w:rsid w:val="48E17E41"/>
    <w:rsid w:val="48E45A37"/>
    <w:rsid w:val="492B6AA6"/>
    <w:rsid w:val="492B7E51"/>
    <w:rsid w:val="49B40632"/>
    <w:rsid w:val="49D4211C"/>
    <w:rsid w:val="4A1113D6"/>
    <w:rsid w:val="4A4650D8"/>
    <w:rsid w:val="4A88679B"/>
    <w:rsid w:val="4AA116CB"/>
    <w:rsid w:val="4AD963F8"/>
    <w:rsid w:val="4B1C37E4"/>
    <w:rsid w:val="4B4C1842"/>
    <w:rsid w:val="4B502A60"/>
    <w:rsid w:val="4B7D7FA0"/>
    <w:rsid w:val="4B880494"/>
    <w:rsid w:val="4BA66A64"/>
    <w:rsid w:val="4BB825A9"/>
    <w:rsid w:val="4BDC2A53"/>
    <w:rsid w:val="4BDD5ED1"/>
    <w:rsid w:val="4BF15754"/>
    <w:rsid w:val="4C1D72E2"/>
    <w:rsid w:val="4C8E3009"/>
    <w:rsid w:val="4D325392"/>
    <w:rsid w:val="4D5A1594"/>
    <w:rsid w:val="4DE120AB"/>
    <w:rsid w:val="4DF1538A"/>
    <w:rsid w:val="4E063843"/>
    <w:rsid w:val="4E7478DF"/>
    <w:rsid w:val="4EA840E3"/>
    <w:rsid w:val="4F670613"/>
    <w:rsid w:val="4F7E7F7C"/>
    <w:rsid w:val="4F817E33"/>
    <w:rsid w:val="4FF30404"/>
    <w:rsid w:val="4FF30CC2"/>
    <w:rsid w:val="50210A28"/>
    <w:rsid w:val="50410D8E"/>
    <w:rsid w:val="505A5164"/>
    <w:rsid w:val="506D5D5D"/>
    <w:rsid w:val="506D6573"/>
    <w:rsid w:val="508B0336"/>
    <w:rsid w:val="50A13A14"/>
    <w:rsid w:val="50CF25C9"/>
    <w:rsid w:val="512B4126"/>
    <w:rsid w:val="515708C8"/>
    <w:rsid w:val="51C133A9"/>
    <w:rsid w:val="51E01D7C"/>
    <w:rsid w:val="51EC4AEF"/>
    <w:rsid w:val="520B7F38"/>
    <w:rsid w:val="520E3BA0"/>
    <w:rsid w:val="522D662C"/>
    <w:rsid w:val="52415A25"/>
    <w:rsid w:val="527D022D"/>
    <w:rsid w:val="5289380E"/>
    <w:rsid w:val="52CE4421"/>
    <w:rsid w:val="52D77754"/>
    <w:rsid w:val="52DE54D6"/>
    <w:rsid w:val="530403A3"/>
    <w:rsid w:val="532D006B"/>
    <w:rsid w:val="53383207"/>
    <w:rsid w:val="533B5241"/>
    <w:rsid w:val="536F1FC0"/>
    <w:rsid w:val="537C7C87"/>
    <w:rsid w:val="53956D10"/>
    <w:rsid w:val="539604CE"/>
    <w:rsid w:val="53AE1B67"/>
    <w:rsid w:val="53E20239"/>
    <w:rsid w:val="53ED4D22"/>
    <w:rsid w:val="543E5EAB"/>
    <w:rsid w:val="54565195"/>
    <w:rsid w:val="54610CA8"/>
    <w:rsid w:val="546A1D91"/>
    <w:rsid w:val="547320BA"/>
    <w:rsid w:val="54B54DC7"/>
    <w:rsid w:val="550863D9"/>
    <w:rsid w:val="553A70E5"/>
    <w:rsid w:val="555C0EF6"/>
    <w:rsid w:val="556F67D4"/>
    <w:rsid w:val="5581301D"/>
    <w:rsid w:val="55B3021E"/>
    <w:rsid w:val="55BE00EF"/>
    <w:rsid w:val="55C008DC"/>
    <w:rsid w:val="55C403CE"/>
    <w:rsid w:val="55CB6BAE"/>
    <w:rsid w:val="55CD3B50"/>
    <w:rsid w:val="55CD6C62"/>
    <w:rsid w:val="55DA77B8"/>
    <w:rsid w:val="56101B88"/>
    <w:rsid w:val="561E718C"/>
    <w:rsid w:val="5639392F"/>
    <w:rsid w:val="565F66FD"/>
    <w:rsid w:val="5676493B"/>
    <w:rsid w:val="569C2255"/>
    <w:rsid w:val="56D80DF4"/>
    <w:rsid w:val="56DD34F6"/>
    <w:rsid w:val="56FA202B"/>
    <w:rsid w:val="57077B7F"/>
    <w:rsid w:val="572150D9"/>
    <w:rsid w:val="57286925"/>
    <w:rsid w:val="574F20AA"/>
    <w:rsid w:val="57A46B0E"/>
    <w:rsid w:val="57BD077A"/>
    <w:rsid w:val="57D36B2F"/>
    <w:rsid w:val="57DE7757"/>
    <w:rsid w:val="57E34B00"/>
    <w:rsid w:val="57E757E0"/>
    <w:rsid w:val="581A076F"/>
    <w:rsid w:val="58235F6E"/>
    <w:rsid w:val="584334D0"/>
    <w:rsid w:val="584B4B87"/>
    <w:rsid w:val="584C78D9"/>
    <w:rsid w:val="585876AB"/>
    <w:rsid w:val="58954A0D"/>
    <w:rsid w:val="58DF69CD"/>
    <w:rsid w:val="59051DE7"/>
    <w:rsid w:val="593D3E1A"/>
    <w:rsid w:val="59501AAB"/>
    <w:rsid w:val="595F5E67"/>
    <w:rsid w:val="596C082B"/>
    <w:rsid w:val="597311D7"/>
    <w:rsid w:val="59746F21"/>
    <w:rsid w:val="599F0465"/>
    <w:rsid w:val="59B371BC"/>
    <w:rsid w:val="59D673DA"/>
    <w:rsid w:val="5A2B7759"/>
    <w:rsid w:val="5A8C4756"/>
    <w:rsid w:val="5AB007CA"/>
    <w:rsid w:val="5AC045D8"/>
    <w:rsid w:val="5ACF60BA"/>
    <w:rsid w:val="5AE8006F"/>
    <w:rsid w:val="5B212A65"/>
    <w:rsid w:val="5B25603C"/>
    <w:rsid w:val="5B3E7C75"/>
    <w:rsid w:val="5B5E252A"/>
    <w:rsid w:val="5B766B8A"/>
    <w:rsid w:val="5B874738"/>
    <w:rsid w:val="5B9F2319"/>
    <w:rsid w:val="5B9F38BF"/>
    <w:rsid w:val="5BB16DFB"/>
    <w:rsid w:val="5C0C0ED1"/>
    <w:rsid w:val="5C384EFB"/>
    <w:rsid w:val="5C5B2883"/>
    <w:rsid w:val="5C637660"/>
    <w:rsid w:val="5C957BCF"/>
    <w:rsid w:val="5C965811"/>
    <w:rsid w:val="5CC16D4F"/>
    <w:rsid w:val="5CED3F4F"/>
    <w:rsid w:val="5D387BC9"/>
    <w:rsid w:val="5D477E18"/>
    <w:rsid w:val="5D536D73"/>
    <w:rsid w:val="5D6A207E"/>
    <w:rsid w:val="5DB92744"/>
    <w:rsid w:val="5DD32D99"/>
    <w:rsid w:val="5DD827B1"/>
    <w:rsid w:val="5DF929B4"/>
    <w:rsid w:val="5E2741AC"/>
    <w:rsid w:val="5E2D3A11"/>
    <w:rsid w:val="5EE548F9"/>
    <w:rsid w:val="5EF44A57"/>
    <w:rsid w:val="5F03507B"/>
    <w:rsid w:val="5F655AAE"/>
    <w:rsid w:val="5F964461"/>
    <w:rsid w:val="5F9C1802"/>
    <w:rsid w:val="5FB008D5"/>
    <w:rsid w:val="5FF90C7E"/>
    <w:rsid w:val="5FFA7B4B"/>
    <w:rsid w:val="60087648"/>
    <w:rsid w:val="60346491"/>
    <w:rsid w:val="608407E1"/>
    <w:rsid w:val="60CB0E55"/>
    <w:rsid w:val="60D12F59"/>
    <w:rsid w:val="60DF0D38"/>
    <w:rsid w:val="60EB4AD2"/>
    <w:rsid w:val="60F574E1"/>
    <w:rsid w:val="60F84BC2"/>
    <w:rsid w:val="612E7D78"/>
    <w:rsid w:val="612F2546"/>
    <w:rsid w:val="61312D70"/>
    <w:rsid w:val="615D01FA"/>
    <w:rsid w:val="6191405E"/>
    <w:rsid w:val="61AB7301"/>
    <w:rsid w:val="61E0511A"/>
    <w:rsid w:val="62783A06"/>
    <w:rsid w:val="62E858A7"/>
    <w:rsid w:val="62F06356"/>
    <w:rsid w:val="63060EBD"/>
    <w:rsid w:val="635D39D7"/>
    <w:rsid w:val="636919A3"/>
    <w:rsid w:val="63856BEB"/>
    <w:rsid w:val="63AA72F0"/>
    <w:rsid w:val="63DA33C0"/>
    <w:rsid w:val="63DA3727"/>
    <w:rsid w:val="63EE4479"/>
    <w:rsid w:val="64015BDC"/>
    <w:rsid w:val="64184197"/>
    <w:rsid w:val="641C45F4"/>
    <w:rsid w:val="644D3A86"/>
    <w:rsid w:val="64926F5C"/>
    <w:rsid w:val="649372A0"/>
    <w:rsid w:val="64A61E82"/>
    <w:rsid w:val="64BB3C30"/>
    <w:rsid w:val="650422FC"/>
    <w:rsid w:val="65301CFC"/>
    <w:rsid w:val="653B434F"/>
    <w:rsid w:val="65890590"/>
    <w:rsid w:val="65C26AB5"/>
    <w:rsid w:val="65D123FE"/>
    <w:rsid w:val="660B41D7"/>
    <w:rsid w:val="661D32A2"/>
    <w:rsid w:val="66534F07"/>
    <w:rsid w:val="66755014"/>
    <w:rsid w:val="6684332A"/>
    <w:rsid w:val="66A52807"/>
    <w:rsid w:val="66C965AE"/>
    <w:rsid w:val="66DB68FE"/>
    <w:rsid w:val="6700180C"/>
    <w:rsid w:val="672B2401"/>
    <w:rsid w:val="67447FD7"/>
    <w:rsid w:val="674D0FCF"/>
    <w:rsid w:val="67661B58"/>
    <w:rsid w:val="67822021"/>
    <w:rsid w:val="6786416E"/>
    <w:rsid w:val="679A1692"/>
    <w:rsid w:val="67AF4965"/>
    <w:rsid w:val="67BE55D2"/>
    <w:rsid w:val="67EE719D"/>
    <w:rsid w:val="681B6B45"/>
    <w:rsid w:val="6824542E"/>
    <w:rsid w:val="685A04B2"/>
    <w:rsid w:val="68656DFE"/>
    <w:rsid w:val="68A67E53"/>
    <w:rsid w:val="68DA2C16"/>
    <w:rsid w:val="68F32805"/>
    <w:rsid w:val="690E7733"/>
    <w:rsid w:val="696E0D60"/>
    <w:rsid w:val="69D96FD0"/>
    <w:rsid w:val="69F670F7"/>
    <w:rsid w:val="69FC5EE1"/>
    <w:rsid w:val="6A6E4717"/>
    <w:rsid w:val="6AD758B1"/>
    <w:rsid w:val="6B2F78B0"/>
    <w:rsid w:val="6B372D2F"/>
    <w:rsid w:val="6B7612ED"/>
    <w:rsid w:val="6B894C3C"/>
    <w:rsid w:val="6B907AE1"/>
    <w:rsid w:val="6BCE1724"/>
    <w:rsid w:val="6BDA554E"/>
    <w:rsid w:val="6BF9373E"/>
    <w:rsid w:val="6C013152"/>
    <w:rsid w:val="6C2E6052"/>
    <w:rsid w:val="6C8310D6"/>
    <w:rsid w:val="6CC87371"/>
    <w:rsid w:val="6CD36EC2"/>
    <w:rsid w:val="6CD9369C"/>
    <w:rsid w:val="6CF15C99"/>
    <w:rsid w:val="6D6A77BB"/>
    <w:rsid w:val="6DAE6638"/>
    <w:rsid w:val="6DC31325"/>
    <w:rsid w:val="6DD10161"/>
    <w:rsid w:val="6E17669F"/>
    <w:rsid w:val="6E2C0813"/>
    <w:rsid w:val="6E2F15F4"/>
    <w:rsid w:val="6E3E00ED"/>
    <w:rsid w:val="6E885DDC"/>
    <w:rsid w:val="6ED665ED"/>
    <w:rsid w:val="6EF55E6C"/>
    <w:rsid w:val="6EFD1861"/>
    <w:rsid w:val="6F217E34"/>
    <w:rsid w:val="6F24696E"/>
    <w:rsid w:val="6F2E0BD0"/>
    <w:rsid w:val="6F77175D"/>
    <w:rsid w:val="6FB17C9F"/>
    <w:rsid w:val="70382CB1"/>
    <w:rsid w:val="704E72D1"/>
    <w:rsid w:val="705920BF"/>
    <w:rsid w:val="70D537E3"/>
    <w:rsid w:val="70E43925"/>
    <w:rsid w:val="714125B8"/>
    <w:rsid w:val="714170DB"/>
    <w:rsid w:val="71531032"/>
    <w:rsid w:val="715519B8"/>
    <w:rsid w:val="7157728C"/>
    <w:rsid w:val="71941A8B"/>
    <w:rsid w:val="71CA7D9D"/>
    <w:rsid w:val="71D6413E"/>
    <w:rsid w:val="721660CF"/>
    <w:rsid w:val="729E1369"/>
    <w:rsid w:val="72B66AF0"/>
    <w:rsid w:val="72CD2B0F"/>
    <w:rsid w:val="72D654D6"/>
    <w:rsid w:val="72E0671B"/>
    <w:rsid w:val="733C733C"/>
    <w:rsid w:val="735D3594"/>
    <w:rsid w:val="737A3608"/>
    <w:rsid w:val="738D340B"/>
    <w:rsid w:val="73940F27"/>
    <w:rsid w:val="739866EB"/>
    <w:rsid w:val="739935D2"/>
    <w:rsid w:val="73B8660F"/>
    <w:rsid w:val="73C77A58"/>
    <w:rsid w:val="73E75A0A"/>
    <w:rsid w:val="73EB6BE5"/>
    <w:rsid w:val="740920F5"/>
    <w:rsid w:val="74AC5626"/>
    <w:rsid w:val="753107C7"/>
    <w:rsid w:val="755C3E3B"/>
    <w:rsid w:val="7562131B"/>
    <w:rsid w:val="75626B85"/>
    <w:rsid w:val="756F0CB9"/>
    <w:rsid w:val="75812597"/>
    <w:rsid w:val="7594627E"/>
    <w:rsid w:val="7595038F"/>
    <w:rsid w:val="75CD5F23"/>
    <w:rsid w:val="760A40BE"/>
    <w:rsid w:val="761B1AE5"/>
    <w:rsid w:val="76337B4C"/>
    <w:rsid w:val="76431768"/>
    <w:rsid w:val="76597A72"/>
    <w:rsid w:val="766373BB"/>
    <w:rsid w:val="7685297D"/>
    <w:rsid w:val="76BE0CE2"/>
    <w:rsid w:val="76DF2A5F"/>
    <w:rsid w:val="77244C72"/>
    <w:rsid w:val="7729035C"/>
    <w:rsid w:val="774953C9"/>
    <w:rsid w:val="775D301A"/>
    <w:rsid w:val="776B3689"/>
    <w:rsid w:val="77700255"/>
    <w:rsid w:val="779A5D80"/>
    <w:rsid w:val="77A07A46"/>
    <w:rsid w:val="77AC1EA1"/>
    <w:rsid w:val="77E60D29"/>
    <w:rsid w:val="78530D99"/>
    <w:rsid w:val="785C004A"/>
    <w:rsid w:val="786E6F73"/>
    <w:rsid w:val="78AB631C"/>
    <w:rsid w:val="78BE4AAA"/>
    <w:rsid w:val="78EE617C"/>
    <w:rsid w:val="791461AE"/>
    <w:rsid w:val="79592B3E"/>
    <w:rsid w:val="79756DA9"/>
    <w:rsid w:val="798B5ABA"/>
    <w:rsid w:val="79F612D1"/>
    <w:rsid w:val="7A002317"/>
    <w:rsid w:val="7A09642F"/>
    <w:rsid w:val="7A93215D"/>
    <w:rsid w:val="7AB02794"/>
    <w:rsid w:val="7B016E0A"/>
    <w:rsid w:val="7B073F61"/>
    <w:rsid w:val="7B2A5BD8"/>
    <w:rsid w:val="7B424213"/>
    <w:rsid w:val="7B7303E1"/>
    <w:rsid w:val="7B931746"/>
    <w:rsid w:val="7BCB4739"/>
    <w:rsid w:val="7BD3443F"/>
    <w:rsid w:val="7BE83B3C"/>
    <w:rsid w:val="7C0005F3"/>
    <w:rsid w:val="7C2A328A"/>
    <w:rsid w:val="7C835203"/>
    <w:rsid w:val="7C9E53E9"/>
    <w:rsid w:val="7CC17E7F"/>
    <w:rsid w:val="7CC32FCD"/>
    <w:rsid w:val="7CD85E38"/>
    <w:rsid w:val="7CFB52C6"/>
    <w:rsid w:val="7D6E0B71"/>
    <w:rsid w:val="7D6E1E46"/>
    <w:rsid w:val="7D7F6999"/>
    <w:rsid w:val="7D872DE3"/>
    <w:rsid w:val="7D8A4D0E"/>
    <w:rsid w:val="7D9379E9"/>
    <w:rsid w:val="7DAE2D59"/>
    <w:rsid w:val="7DDA087D"/>
    <w:rsid w:val="7DF530BF"/>
    <w:rsid w:val="7DFF7E9C"/>
    <w:rsid w:val="7E006986"/>
    <w:rsid w:val="7E852325"/>
    <w:rsid w:val="7F163A41"/>
    <w:rsid w:val="7F3A40C2"/>
    <w:rsid w:val="7F714A2C"/>
    <w:rsid w:val="7F727CBF"/>
    <w:rsid w:val="7F7345A1"/>
    <w:rsid w:val="7F7C60FB"/>
    <w:rsid w:val="7F9B5ECD"/>
    <w:rsid w:val="7FA165EF"/>
    <w:rsid w:val="7FB25A05"/>
    <w:rsid w:val="7FF368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link w:val="7"/>
    <w:qFormat/>
    <w:uiPriority w:val="9"/>
    <w:pPr>
      <w:keepNext/>
      <w:keepLines/>
      <w:spacing w:before="260" w:after="260" w:line="416" w:lineRule="auto"/>
      <w:outlineLvl w:val="2"/>
    </w:pPr>
    <w:rPr>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1"/>
    <w:qFormat/>
    <w:uiPriority w:val="0"/>
    <w:pPr>
      <w:spacing w:after="120" w:afterLines="0" w:afterAutospacing="0"/>
    </w:pPr>
  </w:style>
  <w:style w:type="character" w:customStyle="1" w:styleId="7">
    <w:name w:val="标题 3 Char"/>
    <w:link w:val="4"/>
    <w:semiHidden/>
    <w:qFormat/>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2021-09-24T06:00:00Z</dcterms:created>
  <dc:creator>静</dc:creator>
  <cp:lastModifiedBy>静</cp:lastModifiedBy>
  <dcterms:modified xsi:type="dcterms:W3CDTF">2021-09-24T06:00:55Z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6DD75930694D4C4DBD6C08CBFFC53611</vt:lpwstr>
  </property>
</Properties>
</file>